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Inspection 2501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Station, 709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Locais afetos a serviços técnicos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Antena de comunicações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2024250401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PT2024042500000000FG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7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765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567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EML.docx" TargetMode="External" Id="Rb6f475f1716845d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