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bin" ContentType="image/jpe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E12B32" w:rsidR="00AE64ED" w:rsidRDefault="005D3616">
      <w:pPr>
        <w:tabs>
          <w:tab w:val="left" w:pos="6075"/>
          <w:tab w:val="left" w:pos="6855"/>
        </w:tabs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E12B32">
        <w:rPr>
          <w:rStyle w:val="Strong"/>
          <w:rFonts w:ascii="Arial" w:hAnsi="Arial" w:cs="Arial"/>
          <w:sz w:val="32"/>
          <w:szCs w:val="32"/>
          <w:lang w:val="pt-PT"/>
        </w:rPr>
        <w:t>CERTIFICADO DE INSPEÇÃO</w:t>
      </w:r>
    </w:p>
    <w:p w:rsidRPr="00E12B32" w:rsidR="00AE64ED" w:rsidRDefault="005D3616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E12B32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="http://schemas.openxmlformats.org/wordprocessingml/2006/main" w:rsidR="00621C4E" w:rsidRDefault="00A779F8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000034/2025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="http://schemas.openxmlformats.org/wordprocessingml/2006/main" w:rsidR="00A65802" w:rsidP="001E1F9C" w:rsidRDefault="00A65802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2025/09/02 </w:t>
      </w:r>
      <w:r w:rsidRP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805D5A">
        <w:rPr>
          <w:rFonts w:ascii="Arial" w:hAnsi="Arial" w:cs="Arial"/>
          <w:sz w:val="20"/>
          <w:szCs w:val="20"/>
          <w:lang w:val="pt-P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9F1837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Rua dos Navegantes - 45, 1000-002 Lisboa a solicitação de Sabarish Thangadurai.</w:t>
      </w:r>
    </w:p>
    <w:p xmlns:w="http://schemas.openxmlformats.org/wordprocessingml/2006/main" w:rsidR="00A65802" w:rsidP="00A65802" w:rsidRDefault="00A65802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No âmbito da inspeção </w:t>
      </w:r>
      <w:r w:rsidRPr="00D83229">
        <w:rPr>
          <w:rFonts w:ascii="Arial" w:hAnsi="Arial" w:cs="Arial"/>
          <w:sz w:val="20"/>
          <w:szCs w:val="20"/>
          <w:lang w:val="pt-PT"/>
        </w:rPr>
        <w:t>Periódica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high e instalada por very high, a qual emitiu o respetivo termo de responsabilidade nº normal.</w:t>
      </w:r>
    </w:p>
    <w:p xmlns:w="http://schemas.openxmlformats.org/wordprocessingml/2006/main" w:rsidR="00A65802" w:rsidP="00A65802" w:rsidRDefault="00A65802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201133">
        <w:rPr>
          <w:rFonts w:ascii="Arial" w:hAnsi="Arial" w:cs="Arial"/>
          <w:sz w:val="20"/>
          <w:szCs w:val="20"/>
          <w:lang w:val="pt-P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0433B2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A65802" w:rsidP="00A65802" w:rsidRDefault="00A65802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="http://schemas.openxmlformats.org/wordprocessingml/2006/main" w:rsidR="00A65802" w:rsidP="00A65802" w:rsidRDefault="00A65802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2025/09/02</w:t>
      </w:r>
    </w:p>
    <w:tbl>
      <w:tblPr>
        <w:tblW w:w="9533" w:type="dxa"/>
        <w:jc w:val="center"/>
        <w:tblLayout w:type="fixed"/>
        <w:tblLook w:val="0000"/>
      </w:tblPr>
      <w:tblGrid>
        <w:gridCol w:w="4766"/>
        <w:gridCol w:w="4767"/>
      </w:tblGrid>
      <w:tr w:rsidR="00A65802" w:rsidTr="00762F24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A65802" w:rsidP="00762F24" w:rsidRDefault="00A6580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Técnico de Gás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 Técnico</w:t>
            </w:r>
          </w:p>
        </w:tc>
      </w:tr>
      <w:tr w:rsidR="00A65802" w:rsidTr="00762F24">
        <w:trPr>
          <w:trHeight w:val="488"/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fb3516c3164c4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ec36821d36ef4da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802" w:rsidTr="00762F24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="http://schemas.openxmlformats.org/wordprocessingml/2006/main" w:rsidR="00A65802" w:rsidP="00762F24" w:rsidRDefault="00A658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Shlok Gas Inspector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iddentext"/>
              </w:rPr>
              <w:t>Mario João Clara</w:t>
            </w:r>
          </w:p>
        </w:tc>
      </w:tr>
      <w:tr w:rsidR="00A65802" w:rsidTr="00762F24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="http://schemas.openxmlformats.org/wordprocessingml/2006/main" w:rsidR="00A65802" w:rsidP="00762F24" w:rsidRDefault="00A658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Licença LIC202210-02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A65802" w:rsidTr="00762F24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>
            <w:pPr>
              <w:pStyle w:val="DigitalSign"/>
            </w:pPr>
            <w:r>
              <w:rPr>
                <w:rStyle w:val="DigitalSign"/>
              </w:rPr>
              <w:t>(Assinatura produzida por meio digital)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>
            <w:pPr>
              <w:pStyle w:val="DigitalSign"/>
              <w:jc w:val="right"/>
            </w:pPr>
            <w:r>
              <w:rPr>
                <w:rStyle w:val="DigitalSign"/>
              </w:rPr>
              <w:t>(Assinatura produzida por meio digital)</w:t>
            </w:r>
          </w:p>
        </w:tc>
      </w:tr>
    </w:tbl>
    <w:p w:rsidRPr="006C6E9F" w:rsidR="00A40A02" w:rsidP="00A40A02" w:rsidRDefault="00A40A02">
      <w:pPr>
        <w:tabs>
          <w:tab w:val="left" w:pos="8265"/>
        </w:tabs>
        <w:rPr>
          <w:color w:val="FF0000"/>
          <w:lang w:val="pt-PT"/>
        </w:rPr>
      </w:pPr>
      <w:r w:rsidRPr="006C6E9F">
        <w:rPr>
          <w:color w:val="FF0000"/>
          <w:lang w:val="pt-PT"/>
        </w:rPr>
        <w:tab/>
      </w:r>
    </w:p>
    <w:sectPr w:rsidRPr="006C6E9F" w:rsidR="00A40A02" w:rsidSect="00C676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41" w:right="1440" w:bottom="1135" w:left="1440" w:header="576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76A2" w:rsidRDefault="00C676A2" w:rsidP="00AE64ED">
      <w:pPr>
        <w:spacing w:after="0" w:line="240" w:lineRule="auto"/>
      </w:pPr>
      <w:r>
        <w:separator/>
      </w:r>
    </w:p>
  </w:endnote>
  <w:endnote w:type="continuationSeparator" w:id="1">
    <w:p w:rsidR="00C676A2" w:rsidRDefault="00C676A2" w:rsidP="00AE6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4ED" w:rsidRDefault="00AE64E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02" w:type="dxa"/>
      <w:tblInd w:w="-34" w:type="dxa"/>
      <w:tblLayout w:type="fixed"/>
      <w:tblLook w:val="0000"/>
    </w:tblPr>
    <w:tblGrid>
      <w:gridCol w:w="6379"/>
      <w:gridCol w:w="3123"/>
    </w:tblGrid>
    <w:tr w:rsidR="00AE64ED">
      <w:tc>
        <w:tcPr>
          <w:tcW w:w="6379" w:type="dxa"/>
        </w:tcPr>
        <w:p w:rsidR="00AE64ED" w:rsidRDefault="00AE64ED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AE64ED" w:rsidRDefault="005D3616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Versão  :</w:t>
          </w:r>
          <w:r w:rsidR="00936A33">
            <w:rPr>
              <w:rFonts w:ascii="Arial" w:hAnsi="Arial" w:cs="Arial"/>
              <w:sz w:val="16"/>
              <w:szCs w:val="16"/>
            </w:rPr>
            <w:t xml:space="preserve"> </w:t>
          </w:r>
          <w:r w:rsidRPr="00A40A02" w:rsidR="00936A33">
            <w:rPr>
              <w:rFonts w:ascii="Arial" w:hAnsi="Arial" w:cs="Arial"/>
              <w:sz w:val="16"/>
              <w:szCs w:val="16"/>
            </w:rPr>
            <w:t>1</w:t>
          </w:r>
        </w:p>
        <w:p w:rsidR="00AE64ED" w:rsidRDefault="00AE64E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AE64ED" w:rsidRDefault="005D3616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AE64ED">
      <w:tc>
        <w:tcPr>
          <w:tcW w:w="6379" w:type="dxa"/>
        </w:tcPr>
        <w:p w:rsidR="00AE64ED" w:rsidRDefault="00AE64ED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AE64ED" w:rsidRDefault="00AE64E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B119A4" w:rsidR="00AE64ED">
      <w:tc>
        <w:tcPr>
          <w:tcW w:w="9502" w:type="dxa"/>
          <w:gridSpan w:val="2"/>
        </w:tcPr>
        <w:p w:rsidRPr="00E12B32" w:rsidR="00AE64ED" w:rsidRDefault="005D3616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E12B32" w:rsidR="00AE64ED" w:rsidRDefault="005D3616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E12B32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E12B32" w:rsidR="00AE64ED" w:rsidRDefault="00220720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E12B32" w:rsidR="005D3616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E12B32" w:rsidR="005D3616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Pr="00220720">
            <w:rPr>
              <w:rFonts w:ascii="Arial" w:hAnsi="Arial" w:cs="Arial"/>
              <w:color w:val="767171"/>
              <w:sz w:val="12"/>
              <w:szCs w:val="12"/>
            </w:rPr>
            <w:t>(chamada rede fixanacional)</w:t>
          </w:r>
        </w:p>
      </w:tc>
    </w:tr>
  </w:tbl>
  <w:p w:rsidRPr="00E12B32" w:rsidR="00AE64ED" w:rsidRDefault="005D3616">
    <w:pPr>
      <w:pStyle w:val="Footer"/>
      <w:tabs>
        <w:tab w:val="left" w:pos="1560"/>
      </w:tabs>
      <w:rPr>
        <w:lang w:val="pt-PT"/>
      </w:rPr>
    </w:pPr>
    <w:r w:rsidRPr="00E12B32">
      <w:rPr>
        <w:lang w:val="pt-PT"/>
      </w:rPr>
      <w:tab/>
    </w:r>
    <w:r w:rsidRPr="00E12B32">
      <w:rPr>
        <w:lang w:val="pt-PT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4ED" w:rsidRDefault="008438F6">
    <w:r w:rsidRPr="008438F6">
      <w:rPr>
        <w:rFonts w:ascii="Arial" w:hAnsi="Arial" w:cs="Arial"/>
        <w:color w:val="767171"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style="position:absolute;margin-left:-53.25pt;margin-top:15.75pt;width:8.3pt;height:54pt;z-index:251657728" o:spid="_x0000_s1027" fillcolor="#ed1f41" stroked="f" o:preferrelative="t" type="#_x0000_t202">
          <v:fill opacity="62259f"/>
          <v:textbox>
            <w:txbxContent>
              <w:p w:rsidR="00AE64ED" w:rsidRDefault="00AE64ED"/>
            </w:txbxContent>
          </v:textbox>
        </v:shape>
      </w:pict>
    </w:r>
  </w:p>
  <w:tbl>
    <w:tblPr>
      <w:tblW w:w="11341" w:type="dxa"/>
      <w:tblInd w:w="-885" w:type="dxa"/>
      <w:tblLayout w:type="fixed"/>
      <w:tblLook w:val="0000"/>
    </w:tblPr>
    <w:tblGrid>
      <w:gridCol w:w="2553"/>
      <w:gridCol w:w="2835"/>
      <w:gridCol w:w="3070"/>
      <w:gridCol w:w="2883"/>
    </w:tblGrid>
    <w:tr w:rsidR="00AE64ED">
      <w:tc>
        <w:tcPr>
          <w:tcW w:w="2553" w:type="dxa"/>
          <w:vAlign w:val="center"/>
        </w:tcPr>
        <w:p w:rsidR="00AE64ED" w:rsidRDefault="005D3616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>BUREAU VERITAS RINAVE, LDA</w:t>
          </w:r>
        </w:p>
      </w:tc>
      <w:tc>
        <w:tcPr>
          <w:tcW w:w="2835" w:type="dxa"/>
          <w:vAlign w:val="center"/>
        </w:tcPr>
        <w:p w:rsidRPr="00E12B32"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LISBOA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Polo Tecnológico de Lisboa</w:t>
          </w:r>
        </w:p>
      </w:tc>
      <w:tc>
        <w:tcPr>
          <w:tcW w:w="3070" w:type="dxa"/>
          <w:vAlign w:val="center"/>
        </w:tcPr>
        <w:p w:rsidRPr="00E12B32"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LEIRIA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Avenida Nossa Senhora de Fátima, n.º 17 - A</w:t>
          </w:r>
        </w:p>
      </w:tc>
      <w:tc>
        <w:tcPr>
          <w:tcW w:w="2883" w:type="dxa"/>
          <w:vAlign w:val="center"/>
        </w:tcPr>
        <w:p w:rsidR="00AE64ED" w:rsidRDefault="005D3616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LAGOA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R. Marquês de Pombal, Edifício Solarplano, 1.º </w:t>
          </w:r>
          <w:r>
            <w:rPr>
              <w:rFonts w:ascii="Arial" w:hAnsi="Arial" w:cs="Arial"/>
              <w:color w:val="767171"/>
              <w:sz w:val="10"/>
              <w:szCs w:val="10"/>
            </w:rPr>
            <w:t>Lj F</w:t>
          </w:r>
        </w:p>
      </w:tc>
    </w:tr>
    <w:tr w:rsidR="00AE64ED">
      <w:tc>
        <w:tcPr>
          <w:tcW w:w="2553" w:type="dxa"/>
          <w:vAlign w:val="center"/>
        </w:tcPr>
        <w:p w:rsidR="00AE64ED" w:rsidRDefault="00AE64ED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Lote 21, 1600-485 Lisboa</w:t>
          </w:r>
        </w:p>
      </w:tc>
      <w:tc>
        <w:tcPr>
          <w:tcW w:w="3070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2410-140 Leiria</w:t>
          </w:r>
        </w:p>
      </w:tc>
      <w:tc>
        <w:tcPr>
          <w:tcW w:w="2883" w:type="dxa"/>
          <w:vAlign w:val="center"/>
        </w:tcPr>
        <w:p w:rsidR="00AE64ED" w:rsidRDefault="005D3616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8400-391 Lagoa</w:t>
          </w:r>
        </w:p>
      </w:tc>
    </w:tr>
    <w:tr w:rsidR="00AE64ED">
      <w:tc>
        <w:tcPr>
          <w:tcW w:w="2553" w:type="dxa"/>
          <w:vAlign w:val="center"/>
        </w:tcPr>
        <w:p w:rsidR="00AE64ED" w:rsidRDefault="005D3616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 | Fax: +351 217 100 950 / 60</w:t>
          </w:r>
        </w:p>
      </w:tc>
      <w:tc>
        <w:tcPr>
          <w:tcW w:w="3070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+351 244 815 423 | Fax: +351 224 836 194</w:t>
          </w:r>
        </w:p>
      </w:tc>
      <w:tc>
        <w:tcPr>
          <w:tcW w:w="2883" w:type="dxa"/>
          <w:vAlign w:val="center"/>
        </w:tcPr>
        <w:p w:rsidR="00AE64ED" w:rsidRDefault="005D3616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+351 282 343 152 | Fax: +351 282 343 156</w:t>
          </w:r>
        </w:p>
      </w:tc>
    </w:tr>
    <w:tr w:rsidR="00AE64ED">
      <w:trPr>
        <w:trHeight w:val="113" w:hRule="exact"/>
      </w:trPr>
      <w:tc>
        <w:tcPr>
          <w:tcW w:w="2553" w:type="dxa"/>
          <w:vAlign w:val="center"/>
        </w:tcPr>
        <w:p w:rsidR="00AE64ED" w:rsidRDefault="00AE64ED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AE64ED" w:rsidRDefault="00AE64ED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AE64ED" w:rsidRDefault="00AE64ED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AE64ED" w:rsidRDefault="00AE64ED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AE64ED">
      <w:tc>
        <w:tcPr>
          <w:tcW w:w="2553" w:type="dxa"/>
          <w:vAlign w:val="center"/>
        </w:tcPr>
        <w:p w:rsidR="00AE64ED" w:rsidRDefault="00AE64ED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E12B32"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PORTO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28 de Janeiro, 350 – Edifício B</w:t>
          </w:r>
        </w:p>
      </w:tc>
      <w:tc>
        <w:tcPr>
          <w:tcW w:w="3070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SINES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Edifício ZILS – Monte Feio – 6.º </w:t>
          </w:r>
          <w:r>
            <w:rPr>
              <w:rFonts w:ascii="Arial" w:hAnsi="Arial" w:cs="Arial"/>
              <w:color w:val="767171"/>
              <w:sz w:val="10"/>
              <w:szCs w:val="10"/>
            </w:rPr>
            <w:t>Andar</w:t>
          </w:r>
        </w:p>
      </w:tc>
      <w:tc>
        <w:tcPr>
          <w:tcW w:w="2883" w:type="dxa"/>
          <w:vAlign w:val="center"/>
        </w:tcPr>
        <w:p w:rsidR="00AE64ED" w:rsidRDefault="00AE64ED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>
      <w:tc>
        <w:tcPr>
          <w:tcW w:w="2553" w:type="dxa"/>
          <w:vAlign w:val="center"/>
        </w:tcPr>
        <w:p w:rsidR="00AE64ED" w:rsidRDefault="00AE64ED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E12B32"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>Fração 23, Candal, 4400-335 Vila Nova de Gaia</w:t>
          </w:r>
        </w:p>
      </w:tc>
      <w:tc>
        <w:tcPr>
          <w:tcW w:w="3070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Salas 628 / 630, 7520-902 Sines</w:t>
          </w:r>
        </w:p>
      </w:tc>
      <w:tc>
        <w:tcPr>
          <w:tcW w:w="2883" w:type="dxa"/>
          <w:vAlign w:val="center"/>
        </w:tcPr>
        <w:p w:rsidR="00AE64ED" w:rsidRDefault="00AE64ED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>
      <w:tc>
        <w:tcPr>
          <w:tcW w:w="2553" w:type="dxa"/>
          <w:vAlign w:val="center"/>
        </w:tcPr>
        <w:p w:rsidR="00AE64ED" w:rsidRDefault="00AE64ED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+351 223 771 970 | Fax: +351 223 753 706</w:t>
          </w:r>
        </w:p>
      </w:tc>
      <w:tc>
        <w:tcPr>
          <w:tcW w:w="3070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+351 269 630 745 | Fax: +351 269 630 747</w:t>
          </w:r>
        </w:p>
      </w:tc>
      <w:tc>
        <w:tcPr>
          <w:tcW w:w="2883" w:type="dxa"/>
          <w:vAlign w:val="center"/>
        </w:tcPr>
        <w:p w:rsidR="00AE64ED" w:rsidRDefault="00AE64ED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>
      <w:trPr>
        <w:trHeight w:val="113" w:hRule="exact"/>
      </w:trPr>
      <w:tc>
        <w:tcPr>
          <w:tcW w:w="2553" w:type="dxa"/>
          <w:vAlign w:val="center"/>
        </w:tcPr>
        <w:p w:rsidR="00AE64ED" w:rsidRDefault="00AE64ED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AE64ED" w:rsidRDefault="00AE64ED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AE64ED" w:rsidRDefault="00AE64ED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AE64ED" w:rsidRDefault="00AE64ED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B119A4" w:rsidR="00AE64ED">
      <w:tc>
        <w:tcPr>
          <w:tcW w:w="2553" w:type="dxa"/>
          <w:vAlign w:val="center"/>
        </w:tcPr>
        <w:p w:rsidR="00AE64ED" w:rsidRDefault="00AE64ED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E12B32" w:rsidR="00AE64ED" w:rsidRDefault="005D3616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Capital Social 1.975.629.89€   |   N.º Nacional 707 200 542   |   info@pt.bureauveritas.com    |   www.bureauveritas.com |   www.bureauveritas.pt</w:t>
          </w:r>
        </w:p>
      </w:tc>
    </w:tr>
  </w:tbl>
  <w:p w:rsidRPr="00E12B32" w:rsidR="00AE64ED" w:rsidRDefault="00AE64ED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76A2" w:rsidRDefault="00C676A2" w:rsidP="00AE64ED">
      <w:pPr>
        <w:spacing w:after="0" w:line="240" w:lineRule="auto"/>
      </w:pPr>
      <w:r>
        <w:separator/>
      </w:r>
    </w:p>
  </w:footnote>
  <w:footnote w:type="continuationSeparator" w:id="1">
    <w:p w:rsidR="00C676A2" w:rsidRDefault="00C676A2" w:rsidP="00AE6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4ED" w:rsidRDefault="00AE64E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55" w:type="dxa"/>
      <w:tblLayout w:type="fixed"/>
      <w:tblCellMar>
        <w:left w:w="0" w:type="dxa"/>
        <w:right w:w="0" w:type="dxa"/>
      </w:tblCellMar>
      <w:tblLook w:val="0000"/>
    </w:tblPr>
    <w:tblGrid>
      <w:gridCol w:w="4783"/>
      <w:gridCol w:w="4572"/>
    </w:tblGrid>
    <w:tr w:rsidR="00AE64ED">
      <w:tc>
        <w:tcPr>
          <w:tcW w:w="4783" w:type="dxa"/>
          <w:vAlign w:val="center"/>
        </w:tcPr>
        <w:p w:rsidR="00AE64ED" w:rsidRDefault="00AE64ED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AE64ED" w:rsidRDefault="005D3616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AE64ED">
      <w:trPr>
        <w:trHeight w:val="1525"/>
      </w:trPr>
      <w:tc>
        <w:tcPr>
          <w:tcW w:w="4783" w:type="dxa"/>
          <w:vAlign w:val="center"/>
        </w:tcPr>
        <w:p w:rsidR="00AE64ED" w:rsidRDefault="008438F6">
          <w:pPr>
            <w:pStyle w:val="Header"/>
            <w:jc w:val="both"/>
          </w:pPr>
          <w:r>
            <w:rPr>
              <w:noProof/>
            </w:rPr>
            <w:pict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i1025" style="width:60.2pt;height:75.2pt;visibility:visible;mso-wrap-style:square" type="#_x0000_t75">
                <v:imagedata o:title="" r:id="rId1"/>
              </v:shape>
            </w:pict>
          </w:r>
        </w:p>
      </w:tc>
      <w:tc>
        <w:tcPr>
          <w:tcW w:w="4572" w:type="dxa"/>
          <w:vAlign w:val="center"/>
        </w:tcPr>
        <w:p w:rsidR="00AE64ED" w:rsidRDefault="008438F6">
          <w:pPr>
            <w:pStyle w:val="Header"/>
            <w:jc w:val="right"/>
          </w:pPr>
          <w:r>
            <w:rPr>
              <w:noProof/>
            </w:rPr>
            <w:pict>
              <v:shape id="Picture 1" style="width:49.45pt;height:52.65pt;visibility:visible;mso-wrap-style:square" o:spid="_x0000_i1026" type="#_x0000_t75">
                <v:imagedata o:title="BVR" r:id="rId2"/>
              </v:shape>
            </w:pict>
          </w:r>
        </w:p>
      </w:tc>
    </w:tr>
  </w:tbl>
  <w:p w:rsidR="00AE64ED" w:rsidRDefault="005D3616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40" w:type="dxa"/>
      <w:tblInd w:w="-34" w:type="dxa"/>
      <w:tblLayout w:type="fixed"/>
      <w:tblLook w:val="0000"/>
    </w:tblPr>
    <w:tblGrid>
      <w:gridCol w:w="9640"/>
    </w:tblGrid>
    <w:tr w:rsidR="00AE64ED">
      <w:trPr>
        <w:trHeight w:val="1976"/>
      </w:trPr>
      <w:tc>
        <w:tcPr>
          <w:tcW w:w="9640" w:type="dxa"/>
          <w:vAlign w:val="center"/>
        </w:tcPr>
        <w:p w:rsidR="00AE64ED" w:rsidRDefault="00896E1E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pict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width:77.35pt;height:82.2pt" o:spid="_x0000_i1027" type="#_x0000_t75">
                <v:imagedata blacklevel="3277f" o:title="" r:id="rId1"/>
              </v:shape>
            </w:pict>
          </w:r>
        </w:p>
      </w:tc>
    </w:tr>
  </w:tbl>
  <w:p w:rsidR="00AE64ED" w:rsidRDefault="00AE64E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oNotTrackMoves/>
  <w:defaultTabStop w:val="720"/>
  <w:drawingGridHorizontalSpacing w:val="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64ED"/>
    <w:rsid w:val="00041885"/>
    <w:rsid w:val="00057943"/>
    <w:rsid w:val="00077B9C"/>
    <w:rsid w:val="000B3A1E"/>
    <w:rsid w:val="001561E1"/>
    <w:rsid w:val="00196C0E"/>
    <w:rsid w:val="001B26BD"/>
    <w:rsid w:val="001D03A3"/>
    <w:rsid w:val="001E1F9C"/>
    <w:rsid w:val="00220720"/>
    <w:rsid w:val="00237A5E"/>
    <w:rsid w:val="00257B71"/>
    <w:rsid w:val="002A13ED"/>
    <w:rsid w:val="002A3C10"/>
    <w:rsid w:val="002A78DD"/>
    <w:rsid w:val="002B6027"/>
    <w:rsid w:val="002C07AA"/>
    <w:rsid w:val="003007F8"/>
    <w:rsid w:val="00327919"/>
    <w:rsid w:val="003A4D0B"/>
    <w:rsid w:val="003B48AC"/>
    <w:rsid w:val="003F0DF2"/>
    <w:rsid w:val="004322A5"/>
    <w:rsid w:val="004368A9"/>
    <w:rsid w:val="00454AC3"/>
    <w:rsid w:val="00462590"/>
    <w:rsid w:val="00472B33"/>
    <w:rsid w:val="004C13D4"/>
    <w:rsid w:val="00502D5E"/>
    <w:rsid w:val="00515F2F"/>
    <w:rsid w:val="005203BC"/>
    <w:rsid w:val="00534F7D"/>
    <w:rsid w:val="00542354"/>
    <w:rsid w:val="00550074"/>
    <w:rsid w:val="005538C6"/>
    <w:rsid w:val="00582BC9"/>
    <w:rsid w:val="005B5C2A"/>
    <w:rsid w:val="005D3616"/>
    <w:rsid w:val="00621C4E"/>
    <w:rsid w:val="006433AE"/>
    <w:rsid w:val="006A78C8"/>
    <w:rsid w:val="006C6E9F"/>
    <w:rsid w:val="006C7697"/>
    <w:rsid w:val="00750125"/>
    <w:rsid w:val="0079648E"/>
    <w:rsid w:val="007A05F1"/>
    <w:rsid w:val="007B3B5B"/>
    <w:rsid w:val="007D3604"/>
    <w:rsid w:val="007D3963"/>
    <w:rsid w:val="00842126"/>
    <w:rsid w:val="008438F6"/>
    <w:rsid w:val="00845E7D"/>
    <w:rsid w:val="008837E0"/>
    <w:rsid w:val="0088690D"/>
    <w:rsid w:val="00896E1E"/>
    <w:rsid w:val="008A1D74"/>
    <w:rsid w:val="0091305D"/>
    <w:rsid w:val="00936A33"/>
    <w:rsid w:val="00940724"/>
    <w:rsid w:val="00941AD9"/>
    <w:rsid w:val="0099452D"/>
    <w:rsid w:val="009A0357"/>
    <w:rsid w:val="009A1812"/>
    <w:rsid w:val="009B7648"/>
    <w:rsid w:val="009D1DB7"/>
    <w:rsid w:val="009D559E"/>
    <w:rsid w:val="009F3582"/>
    <w:rsid w:val="00A100B7"/>
    <w:rsid w:val="00A40A02"/>
    <w:rsid w:val="00A50BD1"/>
    <w:rsid w:val="00A65802"/>
    <w:rsid w:val="00A779F8"/>
    <w:rsid w:val="00A834D6"/>
    <w:rsid w:val="00A96E1D"/>
    <w:rsid w:val="00A97054"/>
    <w:rsid w:val="00AB5480"/>
    <w:rsid w:val="00AB7EE4"/>
    <w:rsid w:val="00AC3259"/>
    <w:rsid w:val="00AE1DDC"/>
    <w:rsid w:val="00AE64ED"/>
    <w:rsid w:val="00AF587E"/>
    <w:rsid w:val="00B119A4"/>
    <w:rsid w:val="00B24B70"/>
    <w:rsid w:val="00B339A2"/>
    <w:rsid w:val="00B45571"/>
    <w:rsid w:val="00B5153F"/>
    <w:rsid w:val="00B870BA"/>
    <w:rsid w:val="00BF3A8B"/>
    <w:rsid w:val="00BF5BD1"/>
    <w:rsid w:val="00C128C6"/>
    <w:rsid w:val="00C230B6"/>
    <w:rsid w:val="00C25FB7"/>
    <w:rsid w:val="00C47FE4"/>
    <w:rsid w:val="00C530DB"/>
    <w:rsid w:val="00C672B4"/>
    <w:rsid w:val="00C676A2"/>
    <w:rsid w:val="00C75250"/>
    <w:rsid w:val="00D02E46"/>
    <w:rsid w:val="00D20229"/>
    <w:rsid w:val="00D564E4"/>
    <w:rsid w:val="00D92135"/>
    <w:rsid w:val="00D94C7C"/>
    <w:rsid w:val="00DA43AA"/>
    <w:rsid w:val="00E01078"/>
    <w:rsid w:val="00E12B32"/>
    <w:rsid w:val="00E1759E"/>
    <w:rsid w:val="00E31261"/>
    <w:rsid w:val="00E41DC6"/>
    <w:rsid w:val="00E75596"/>
    <w:rsid w:val="00F3170D"/>
    <w:rsid w:val="00F32722"/>
    <w:rsid w:val="00F5627B"/>
    <w:rsid w:val="00F84FA2"/>
    <w:rsid w:val="00FB0045"/>
    <w:rsid w:val="00FD5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4ED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4E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4E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4E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64ED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E64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AE64ED"/>
    <w:rPr>
      <w:color w:val="0563C1"/>
      <w:u w:val="single"/>
    </w:rPr>
  </w:style>
  <w:style w:type="character" w:styleId="Strong">
    <w:name w:val="Strong"/>
    <w:uiPriority w:val="22"/>
    <w:qFormat/>
    <w:rsid w:val="00AE64ED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AE64ED"/>
    <w:pPr>
      <w:ind w:left="720"/>
      <w:contextualSpacing/>
    </w:pPr>
  </w:style>
  <w:style w:type="character" w:customStyle="1" w:styleId="style">
    <w:name w:val="style"/>
    <w:uiPriority w:val="1"/>
    <w:qFormat/>
    <w:rsid w:val="00AE64ED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AE64E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AE64E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AE64E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E64ED"/>
  </w:style>
  <w:style w:type="character" w:customStyle="1" w:styleId="FooterChar">
    <w:name w:val="Footer Char"/>
    <w:basedOn w:val="DefaultParagraphFont"/>
    <w:link w:val="Footer"/>
    <w:uiPriority w:val="99"/>
    <w:rsid w:val="00AE64ED"/>
  </w:style>
  <w:style w:type="character" w:customStyle="1" w:styleId="strikeout">
    <w:name w:val="strikeout"/>
    <w:uiPriority w:val="1"/>
    <w:qFormat/>
    <w:rsid w:val="00AE64ED"/>
    <w:rPr>
      <w:strike/>
    </w:rPr>
  </w:style>
  <w:style w:type="character" w:customStyle="1" w:styleId="hiddentext">
    <w:name w:val="hiddentext"/>
    <w:uiPriority w:val="1"/>
    <w:qFormat/>
    <w:rsid w:val="00AE64ED"/>
  </w:style>
  <w:style w:type="character" w:customStyle="1" w:styleId="BalloonTextChar">
    <w:name w:val="Balloon Text Char"/>
    <w:link w:val="BalloonText"/>
    <w:uiPriority w:val="99"/>
    <w:semiHidden/>
    <w:rsid w:val="00AE64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E12B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INSTYLE">
    <w:name w:val="INSTYLE"/>
    <w:basedOn w:val="TableNormal"/>
    <w:uiPriority w:val="99"/>
    <w:qFormat/>
    <w:rsid w:val="00E12B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stomTable">
    <w:name w:val="CustomTable"/>
    <w:basedOn w:val="TableNormal"/>
    <w:uiPriority w:val="99"/>
    <w:qFormat/>
    <w:rsid w:val="00E12B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9D1DB7"/>
    <w:pPr>
      <w:spacing w:after="0" w:line="240" w:lineRule="auto"/>
      <w:contextualSpacing/>
    </w:pPr>
    <w:rPr>
      <w:rFonts w:ascii="Arial" w:hAnsi="Arial" w:cs="Arial"/>
      <w:sz w:val="16"/>
      <w:szCs w:val="20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media/image3.bin" Id="Rec36821d36ef4da5" /><Relationship Type="http://schemas.openxmlformats.org/officeDocument/2006/relationships/image" Target="/media/image4.bin" Id="Rfb3516c3164c4d61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D:\SHLOK\Pro-Inspector\qa.pro-inspector.net\WEB\Data\Documents\Templates\Template\1129_@Certificate_v4EML.docx" TargetMode="External" Id="Ra2cb06d1ef754df9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1065</Characters>
  <Application>Microsoft Office Word</Application>
  <DocSecurity>0</DocSecurity>
  <Lines>8</Lines>
  <Paragraphs>2</Paragraphs>
  <ScaleCrop>false</ScaleCrop>
  <Company>Bureau Veritas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INSPEÇÃO</dc:title>
  <dc:creator>Augusto Soares</dc:creator>
  <cp:lastModifiedBy>joao.c</cp:lastModifiedBy>
  <cp:revision>2</cp:revision>
  <cp:lastPrinted>2015-11-04T21:56:00Z</cp:lastPrinted>
  <dcterms:created xsi:type="dcterms:W3CDTF">2024-10-08T06:53:00Z</dcterms:created>
  <dcterms:modified xsi:type="dcterms:W3CDTF">2024-10-08T06:53:00Z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