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inspection (16/09)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10 - 10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1000-008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2024/09/16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10 - 10, 1000-008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000174/2024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2024/09/16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10 - 10, 1000-008 Lisboa a solicitação de Test inspection (16/09).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2024/09/16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1137_@Certificates.docx" TargetMode="External" Id="Rf07e000501c54426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