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com deficiências NG-1 para superar no prazo máximo de 60 dias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LA2025-0042-01-01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Park street , João Pereira,Portugal - 19 - B - D, 19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1.0, 1.0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5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Andrews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/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Edifícios escolares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Adega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Test abhi 01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CPE41819292536920163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iOS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Testing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</w:tbl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proteção:Conforme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0055102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(Nota: Testing Comments) REDE DE DISTRIBUIÇÃO ENTERRADA COM CABOS NÃO PROTEGIDOS CONTRA AS AVARIAS OCASIONADAS PELA COMPRESSÃO OU PELO ABATIMANTO DE TERRAS.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ato:Data2025/03/13</w:t>
            </w:r>
          </w:p>
          <w:p xmlns:w14="http://schemas.microsoft.com/office/word/2010/wordml" xmlns:w="http://schemas.openxmlformats.org/wordprocessingml/2006/main"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03:47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Instalação aprovada, com deficiências NG-1 para superar no prazo máximo de 60 dias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52F22C2C" w14:textId="77777777">
    <w:pPr>
      <w:pStyle w:val="Footer"/>
    </w:pPr>
    <w:r>
      <w:rPr>
        <w:noProof/>
        <w:lang w:val="pt-PT" w:eastAsia="pt-PT"/>
      </w:rPr>
      <w:pict w14:anchorId="358C467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914BC1" w:rsidR="00F3614A" w:rsidTr="000B2897" w14:paraId="3CD4A270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914BC1" w:rsidR="00F3614A" w:rsidTr="00155A05" w14:paraId="612C310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F957C5C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D0B03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505CD55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AA3000E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0A46128C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D424932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32FECFD1" w14:textId="5CFE1BB9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747757CB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17002E8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7760F27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5D41B549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4468724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6C8D5A2B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50447" w:rsidR="00F3614A" w:rsidTr="00DA457D" w14:paraId="5887B0B8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05C9112C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0DA467AE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772A358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9539804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06FB9890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7D188E3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32160119" w14:textId="1FD7CF8B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134D974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386E18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68935C28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914BC1" w:rsidR="00F3614A" w:rsidTr="00FE0903" w14:paraId="13AE770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226059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37B21387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A4049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40504FC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641126A2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01040E8A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27186E6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14BC1" w:rsidR="00F3614A" w:rsidTr="00F14423" w14:paraId="3BB46CF8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37D852D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00EF3676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7409085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199293CE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273D17E2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6DCA0EF8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7BAD2013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3C5278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.docx" TargetMode="External" Id="R443a7e65c51e422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