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BC5" w:rsidP="00EF14FE" w:rsidRDefault="00F44BC5" w14:paraId="075C3D07" w14:textId="77777777">
      <w:pPr>
        <w:rPr>
          <w:rFonts w:cs="Arial"/>
          <w:bCs/>
          <w:szCs w:val="24"/>
        </w:rPr>
      </w:pPr>
    </w:p>
    <w:p w:rsidRPr="004E585B" w:rsidR="004D72FF" w:rsidP="004D72FF" w:rsidRDefault="004D72FF" w14:paraId="789DF035" w14:textId="77777777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,[#CustomerFloor#]</w:t>
      </w:r>
      <w:proofErr w:type="gram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[#CustomerCodPostal#] - [#CustomerLocal#]</w:t>
      </w:r>
    </w:p>
    <w:p w:rsidRPr="00B52059" w:rsidR="004D72FF" w:rsidP="004D72FF" w:rsidRDefault="004D72FF" w14:paraId="15FE2623" w14:textId="77777777">
      <w:pPr>
        <w:jc w:val="center"/>
        <w:rPr>
          <w:rFonts w:ascii="Arial" w:hAnsi="Arial" w:cs="Arial"/>
          <w:bCs/>
          <w:szCs w:val="24"/>
        </w:rPr>
      </w:pPr>
    </w:p>
    <w:p w:rsidRPr="00B52059" w:rsidR="004D72FF" w:rsidP="004D72FF" w:rsidRDefault="004D72FF" w14:paraId="5209D1CC" w14:textId="77777777">
      <w:pPr>
        <w:jc w:val="center"/>
        <w:rPr>
          <w:rFonts w:ascii="Arial" w:hAnsi="Arial" w:cs="Arial"/>
          <w:bCs/>
          <w:szCs w:val="24"/>
        </w:rPr>
      </w:pPr>
    </w:p>
    <w:p w:rsidRPr="008372F1" w:rsidR="004D72FF" w:rsidP="004D72FF" w:rsidRDefault="004D72FF" w14:paraId="5DC26B14" w14:textId="77777777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6C380F">
        <w:rPr>
          <w:rFonts w:ascii="Arial" w:hAnsi="Arial" w:cs="Arial"/>
          <w:bCs/>
          <w:noProof/>
        </w:rPr>
        <w:t>7 de março de 2018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 w14:paraId="0692D4A8" w14:textId="77777777">
      <w:pPr>
        <w:rPr>
          <w:rFonts w:ascii="Arial" w:hAnsi="Arial" w:cs="Arial"/>
          <w:bCs/>
          <w:szCs w:val="24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>Assunto: Marcação d</w:t>
      </w:r>
      <w:bookmarkStart w:name="_GoBack" w:id="0"/>
      <w:bookmarkEnd w:id="0"/>
      <w:r>
        <w:rPr>
          <w:rFonts w:ascii="Arial" w:hAnsi="Arial" w:cs="Arial"/>
          <w:b/>
          <w:szCs w:val="24"/>
        </w:rPr>
        <w:t xml:space="preserve">e data da </w:t>
      </w:r>
      <w:r>
        <w:rPr>
          <w:rFonts w:ascii="Arial" w:hAnsi="Arial" w:cs="Arial"/>
          <w:b/>
        </w:rPr>
        <w:t>[#InspectionType1#]</w:t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</w:rPr>
        <w:t>ao(s) Elevador(es).</w:t>
      </w:r>
    </w:p>
    <w:p w:rsidR="004D72FF" w:rsidP="004D72FF" w:rsidRDefault="004D72FF" w14:paraId="52E3A16A" w14:textId="77777777">
      <w:pPr>
        <w:rPr>
          <w:rFonts w:ascii="Arial" w:hAnsi="Arial" w:cs="Arial"/>
          <w:b/>
        </w:rPr>
      </w:pPr>
    </w:p>
    <w:p w:rsidR="004D72FF" w:rsidP="004D72FF" w:rsidRDefault="004D72FF" w14:paraId="01B44963" w14:textId="77777777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Para os devidos efeitos informamos do agendamento da(s) inspeção(ões) à(s) instalação(ões) de que V.Exa é proprietário:</w:t>
      </w:r>
    </w:p>
    <w:p w:rsidR="004D72FF" w:rsidP="004D72FF" w:rsidRDefault="004D72FF" w14:paraId="7C700153" w14:textId="77777777">
      <w:pPr>
        <w:jc w:val="both"/>
        <w:rPr>
          <w:rFonts w:ascii="Arial" w:hAnsi="Arial" w:cs="Arial"/>
          <w:szCs w:val="24"/>
        </w:rPr>
      </w:pPr>
    </w:p>
    <w:p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[#SBL_ScheduleWithMaintenanceCompanyData#]</w:t>
      </w:r>
    </w:p>
    <w:p w:rsidR="004D72FF" w:rsidP="004D72FF" w:rsidRDefault="004D72FF" w14:paraId="5DA604BB" w14:textId="77777777">
      <w:pPr>
        <w:jc w:val="both"/>
        <w:rPr>
          <w:rFonts w:ascii="Arial" w:hAnsi="Arial" w:cs="Arial"/>
          <w:szCs w:val="24"/>
        </w:rPr>
      </w:pPr>
    </w:p>
    <w:p w:rsidR="004D72FF" w:rsidP="004D72FF" w:rsidRDefault="004D72FF" w14:paraId="451070B2" w14:textId="77777777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vista à execução da inspeção em assunto informamos que a Empresa de Manutenção (EMIE) foi notificada para estar presente neste ato, podendo</w:t>
      </w:r>
      <w:r w:rsidRPr="00E15F0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V.Exa, se assim o entender, assistir às respetivas operações.</w:t>
      </w:r>
    </w:p>
    <w:p w:rsidR="004D72FF" w:rsidP="004D72FF" w:rsidRDefault="004D72FF" w14:paraId="22C032AF" w14:textId="77777777"/>
    <w:p w:rsidR="004D72FF" w:rsidP="004D72FF" w:rsidRDefault="004D72FF" w14:paraId="42652B22" w14:textId="77777777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Caso tenha havido alteração da EMIE indicada, deverá informar-nos de tal facto.</w:t>
      </w:r>
    </w:p>
    <w:p w:rsidR="004D72FF" w:rsidP="004D72FF" w:rsidRDefault="004D72FF" w14:paraId="3E347CBC" w14:textId="77777777">
      <w:pPr>
        <w:jc w:val="both"/>
        <w:rPr>
          <w:rFonts w:ascii="Arial" w:hAnsi="Arial" w:cs="Arial"/>
          <w:szCs w:val="24"/>
        </w:rPr>
      </w:pPr>
    </w:p>
    <w:p w:rsidR="004D72FF" w:rsidP="004D72FF" w:rsidRDefault="004D72FF" w14:paraId="7EA219C6" w14:textId="77777777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Esta inspeção é realizada no âmbito do acordo estabelecido com a respetiva Câmara Municipal, que delegou a execução deste serviço, na N/ empresa.</w:t>
      </w:r>
    </w:p>
    <w:p w:rsidR="004D72FF" w:rsidP="004D72FF" w:rsidRDefault="004D72FF" w14:paraId="2BC3CD32" w14:textId="77777777"/>
    <w:p w:rsidR="004D72FF" w:rsidP="004D72FF" w:rsidRDefault="004D72FF" w14:paraId="11A3D235" w14:textId="77777777"/>
    <w:p w:rsidRPr="001916AD" w:rsidR="004D72FF" w:rsidP="004D72FF" w:rsidRDefault="004D72FF" w14:paraId="54C3E2F7" w14:textId="77777777">
      <w:pPr>
        <w:jc w:val="both"/>
        <w:rPr>
          <w:rFonts w:ascii="Arial" w:hAnsi="Arial" w:cs="Arial"/>
          <w:b/>
          <w:szCs w:val="24"/>
        </w:rPr>
      </w:pPr>
      <w:r w:rsidRPr="001916AD">
        <w:rPr>
          <w:rFonts w:ascii="Arial" w:hAnsi="Arial" w:cs="Arial"/>
          <w:b/>
          <w:szCs w:val="24"/>
        </w:rPr>
        <w:t>Nota</w:t>
      </w:r>
    </w:p>
    <w:p w:rsidR="004D72FF" w:rsidP="004D72FF" w:rsidRDefault="004D72FF" w14:paraId="79E701E8" w14:textId="77777777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hora indicada é orientativa, podendo o inspetor comparecer na instalação dentro do período de </w:t>
      </w:r>
      <w:r w:rsidRPr="000F33AE">
        <w:rPr>
          <w:rFonts w:ascii="Arial" w:hAnsi="Arial" w:cs="Arial"/>
          <w:szCs w:val="24"/>
        </w:rPr>
        <w:t>±</w:t>
      </w:r>
      <w:r>
        <w:rPr>
          <w:rFonts w:ascii="Arial" w:hAnsi="Arial" w:cs="Arial"/>
          <w:szCs w:val="24"/>
        </w:rPr>
        <w:t> 1 hora, relativamente à hora indicada.</w:t>
      </w:r>
    </w:p>
    <w:p w:rsidR="004D72FF" w:rsidP="004D72FF" w:rsidRDefault="004D72FF" w14:paraId="2E411BDE" w14:textId="77777777"/>
    <w:p w:rsidR="004D72FF" w:rsidP="004D72FF" w:rsidRDefault="004D72FF" w14:paraId="12D6CD6C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 w14:paraId="55935D6F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 w14:paraId="117443D1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 w14:paraId="345A7042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 w14:paraId="0C916AD2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 w14:paraId="41BBC1C5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 w14:paraId="5B058758" w14:textId="77777777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="004D72FF" w:rsidP="004D72FF" w:rsidRDefault="004D72FF" w14:paraId="7E262091" w14:textId="77777777"/>
    <w:p w:rsidR="00EF14FE" w:rsidP="004D72FF" w:rsidRDefault="00EF14FE" w14:paraId="17BC6692" w14:textId="77777777">
      <w:pPr>
        <w:ind w:left="3600"/>
      </w:pP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0F71B3" w14:textId="77777777" w:rsidR="00CC5111" w:rsidRDefault="00CC5111" w:rsidP="00EF14FE">
      <w:pPr>
        <w:pStyle w:val="Footer"/>
      </w:pPr>
      <w:r>
        <w:separator/>
      </w:r>
    </w:p>
  </w:endnote>
  <w:endnote w:type="continuationSeparator" w:id="0">
    <w:p w14:paraId="4EC423D6" w14:textId="77777777" w:rsidR="00CC5111" w:rsidRDefault="00CC5111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08406" w14:textId="77777777" w:rsidR="00F44BC5" w:rsidRDefault="00CC5111">
    <w:r>
      <w:rPr>
        <w:noProof/>
      </w:rPr>
      <w:pict w14:anchorId="0FE29C6F">
        <v:rect id="Rectangle 2" o:spid="_x0000_s2049" style="position:absolute;margin-left:-70.5pt;margin-top:9.75pt;width:15.15pt;height:118.8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14:paraId="207FBBBA" w14:textId="7777777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14:paraId="04E5AFFA" w14:textId="77777777"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14:paraId="7A9CBC78" w14:textId="77777777"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14:paraId="69F73FB4" w14:textId="77777777"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14:paraId="4D53BCD3" w14:textId="77777777"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14:paraId="3CD8D19A" w14:textId="77777777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14:paraId="5F519693" w14:textId="77777777"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14:paraId="580A7498" w14:textId="77777777"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14:paraId="2427DA57" w14:textId="77777777"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14:paraId="27EFFD65" w14:textId="77777777"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14:paraId="4AE6CECC" w14:textId="7777777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14:paraId="64EDC67A" w14:textId="77777777"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14:paraId="10E425BE" w14:textId="77777777"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14:paraId="1B88A153" w14:textId="77777777"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14:paraId="63A1A293" w14:textId="77777777"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14:paraId="78DF0BFB" w14:textId="77777777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14:paraId="13984972" w14:textId="77777777"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14:paraId="54464C04" w14:textId="77777777"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14:paraId="27DF18BC" w14:textId="77777777"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14:paraId="34C4B1A0" w14:textId="77777777"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14:paraId="15C45047" w14:textId="7777777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14:paraId="1FDB999E" w14:textId="77777777"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14:paraId="46A0F892" w14:textId="77777777"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14:paraId="286CDF65" w14:textId="77777777"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14:paraId="73C2DDCF" w14:textId="77777777"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14:paraId="30AAB706" w14:textId="77777777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14:paraId="274873DC" w14:textId="77777777"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14:paraId="21917E04" w14:textId="77777777"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14:paraId="659C10AE" w14:textId="77777777"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14:paraId="2F38CA04" w14:textId="77777777"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14:paraId="22BEE93D" w14:textId="7777777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14:paraId="203C242B" w14:textId="77777777"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14:paraId="3E4447EF" w14:textId="77777777"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14:paraId="5C886C25" w14:textId="77777777"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14:paraId="78A9BCDA" w14:textId="77777777"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14:paraId="6CEC2FDA" w14:textId="77777777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14:paraId="11068E52" w14:textId="77777777"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14:paraId="438EAC5E" w14:textId="77777777"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14:paraId="53775E0D" w14:textId="77777777"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14:paraId="255FF2A3" w14:textId="77777777"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14:paraId="5EE7DD5E" w14:textId="7777777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14:paraId="3BF4B9D4" w14:textId="77777777"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14:paraId="3689C8C4" w14:textId="77777777"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14:paraId="00245B02" w14:textId="77777777"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65110A" w14:textId="77777777" w:rsidR="00CC5111" w:rsidRDefault="00CC5111" w:rsidP="00EF14FE">
      <w:pPr>
        <w:pStyle w:val="Footer"/>
      </w:pPr>
      <w:r>
        <w:separator/>
      </w:r>
    </w:p>
  </w:footnote>
  <w:footnote w:type="continuationSeparator" w:id="0">
    <w:p w14:paraId="7B8CD77B" w14:textId="77777777" w:rsidR="00CC5111" w:rsidRDefault="00CC5111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FAEDB6" w14:textId="77777777" w:rsidR="00EF14FE" w:rsidRPr="00F7364B" w:rsidRDefault="00CC5111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 w14:anchorId="51454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25pt;height:82.5pt;visibility:visible">
          <v:imagedata r:id="rId1" o:title="" blacklevel="3277f"/>
        </v:shape>
      </w:pict>
    </w:r>
  </w:p>
  <w:p w14:paraId="027E2C5F" w14:textId="77777777"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E65CD" w14:textId="77777777" w:rsidR="007F14F9" w:rsidRDefault="00F6171D" w:rsidP="00F6171D">
    <w:pPr>
      <w:pStyle w:val="Header"/>
      <w:rPr>
        <w:noProof/>
        <w:lang w:val="pt-PT" w:eastAsia="pt-PT"/>
      </w:rPr>
    </w:pPr>
    <w:r>
      <w:rPr>
        <w:noProof/>
        <w:lang w:val="pt-PT" w:eastAsia="pt-PT"/>
      </w:rPr>
      <w:t xml:space="preserve">                    </w:t>
    </w:r>
  </w:p>
  <w:tbl>
    <w:tblPr>
      <w:tblW w:w="9718" w:type="dxa"/>
      <w:tblInd w:w="18" w:type="dxa"/>
      <w:tblLook w:val="04A0" w:firstRow="1" w:lastRow="0" w:firstColumn="1" w:lastColumn="0" w:noHBand="0" w:noVBand="1"/>
    </w:tblPr>
    <w:tblGrid>
      <w:gridCol w:w="4519"/>
      <w:gridCol w:w="5199"/>
    </w:tblGrid>
    <w:tr w:rsidR="00CC5111" w14:paraId="04EE03DB" w14:textId="77777777" w:rsidTr="00CC5111">
      <w:trPr>
        <w:trHeight w:val="1487"/>
      </w:trPr>
      <w:tc>
        <w:tcPr>
          <w:tcW w:w="4519" w:type="dxa"/>
          <w:shd w:val="clear" w:color="auto" w:fill="auto"/>
        </w:tcPr>
        <w:p w14:paraId="3AF0D508" w14:textId="5D953D1B" w:rsidR="007F14F9" w:rsidRPr="00CC5111" w:rsidRDefault="007F14F9" w:rsidP="007F14F9">
          <w:pPr>
            <w:pStyle w:val="Header"/>
            <w:rPr>
              <w:noProof/>
              <w:lang w:val="pt-PT" w:eastAsia="pt-PT"/>
            </w:rPr>
          </w:pPr>
          <w:r w:rsidRPr="00CC5111">
            <w:rPr>
              <w:noProof/>
              <w:lang w:val="pt-PT" w:eastAsia="pt-PT"/>
            </w:rPr>
            <w:pict w14:anchorId="3E62564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i1625" type="#_x0000_t75" style="width:77.25pt;height:82.5pt;visibility:visible">
                <v:imagedata r:id="rId1" o:title="" blacklevel="3277f"/>
              </v:shape>
            </w:pict>
          </w:r>
        </w:p>
      </w:tc>
      <w:tc>
        <w:tcPr>
          <w:tcW w:w="5199" w:type="dxa"/>
          <w:shd w:val="clear" w:color="auto" w:fill="auto"/>
        </w:tcPr>
        <w:p w14:paraId="44297158" w14:textId="090C5D1A" w:rsidR="007F14F9" w:rsidRPr="00CC5111" w:rsidRDefault="007F14F9" w:rsidP="00CC5111">
          <w:pPr>
            <w:pStyle w:val="Header"/>
            <w:jc w:val="right"/>
            <w:rPr>
              <w:noProof/>
              <w:lang w:val="pt-PT" w:eastAsia="pt-PT"/>
            </w:rPr>
          </w:pPr>
          <w:r w:rsidRPr="00CC5111">
            <w:rPr>
              <w:noProof/>
              <w:lang w:val="pt-PT" w:eastAsia="pt-PT"/>
            </w:rPr>
            <w:pict w14:anchorId="1AC03565">
              <v:shape id="_x0000_i1626" type="#_x0000_t75" style="width:80.25pt;height:80.25pt;visibility:visible;mso-wrap-style:square" filled="t">
                <v:imagedata r:id="rId2" o:title=""/>
              </v:shape>
            </w:pict>
          </w:r>
        </w:p>
      </w:tc>
    </w:tr>
  </w:tbl>
  <w:p w14:paraId="6491A89B" w14:textId="1B54AEBC" w:rsidR="00F44BC5" w:rsidRDefault="00F6171D" w:rsidP="00F6171D">
    <w:pPr>
      <w:pStyle w:val="Header"/>
    </w:pPr>
    <w:r>
      <w:rPr>
        <w:noProof/>
        <w:lang w:val="pt-PT" w:eastAsia="pt-PT"/>
      </w:rP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4589"/>
    <w:rsid w:val="0002209E"/>
    <w:rsid w:val="00057123"/>
    <w:rsid w:val="000C4589"/>
    <w:rsid w:val="000D2D4F"/>
    <w:rsid w:val="001218E8"/>
    <w:rsid w:val="00167790"/>
    <w:rsid w:val="00192F23"/>
    <w:rsid w:val="001E00B9"/>
    <w:rsid w:val="00265911"/>
    <w:rsid w:val="0029180D"/>
    <w:rsid w:val="00291D96"/>
    <w:rsid w:val="002D667A"/>
    <w:rsid w:val="003500C5"/>
    <w:rsid w:val="003D1D17"/>
    <w:rsid w:val="003D6E7B"/>
    <w:rsid w:val="0040247D"/>
    <w:rsid w:val="00424932"/>
    <w:rsid w:val="004567AE"/>
    <w:rsid w:val="004A1A3C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C5260"/>
    <w:rsid w:val="00912332"/>
    <w:rsid w:val="009535FB"/>
    <w:rsid w:val="00995908"/>
    <w:rsid w:val="009E5D2C"/>
    <w:rsid w:val="009F5BCE"/>
    <w:rsid w:val="00A47592"/>
    <w:rsid w:val="00A87C4B"/>
    <w:rsid w:val="00AC5663"/>
    <w:rsid w:val="00AC62F0"/>
    <w:rsid w:val="00B21ABD"/>
    <w:rsid w:val="00B52059"/>
    <w:rsid w:val="00BA0E06"/>
    <w:rsid w:val="00C12B96"/>
    <w:rsid w:val="00C239B1"/>
    <w:rsid w:val="00C3533C"/>
    <w:rsid w:val="00C77F33"/>
    <w:rsid w:val="00CA7F6E"/>
    <w:rsid w:val="00CC5111"/>
    <w:rsid w:val="00CF5F71"/>
    <w:rsid w:val="00D43F17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."/>
  <w:listSeparator w:val=","/>
  <w14:docId w14:val="78DD6E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72FF"/>
    <w:rPr>
      <w:rFonts w:eastAsia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C04-CartaMarcaÃ§Ã£o_ALMADA_PropLogoBV</Template>
  <TotalTime>9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mohithsingh.m</cp:lastModifiedBy>
  <cp:revision>3</cp:revision>
  <dcterms:created xsi:type="dcterms:W3CDTF">2018-03-06T09:34:00Z</dcterms:created>
  <dcterms:modified xsi:type="dcterms:W3CDTF">2018-03-07T07:01:00Z</dcterms:modified>
</cp:coreProperties>
</file>