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4A0"/>
      </w:tblPr>
      <w:tblGrid>
        <w:gridCol w:w="6204"/>
        <w:gridCol w:w="3402"/>
      </w:tblGrid>
      <w:tr w:rsidR="00D72C65" w:rsidRPr="0032021A" w:rsidTr="0032021A">
        <w:tc>
          <w:tcPr>
            <w:tcW w:w="6204" w:type="dxa"/>
          </w:tcPr>
          <w:p w:rsidR="0000028D" w:rsidRPr="00B83B70" w:rsidRDefault="0000028D" w:rsidP="003B3AAB">
            <w:pPr>
              <w:pStyle w:val="Answers"/>
            </w:pPr>
            <w:bookmarkStart w:id="0" w:name="_GoBack"/>
            <w:bookmarkEnd w:id="0"/>
          </w:p>
          <w:p w:rsidR="0000028D" w:rsidRPr="0032021A" w:rsidRDefault="0000028D">
            <w:pPr>
              <w:pStyle w:val="Default"/>
              <w:rPr>
                <w:sz w:val="26"/>
                <w:szCs w:val="26"/>
              </w:rPr>
            </w:pPr>
            <w:r w:rsidRPr="0032021A">
              <w:rPr>
                <w:b/>
                <w:bCs/>
                <w:sz w:val="26"/>
                <w:szCs w:val="26"/>
              </w:rPr>
              <w:t>UNIVERSIDADE DO ALGARVE</w:t>
            </w:r>
          </w:p>
          <w:p w:rsidR="0000028D" w:rsidRPr="0032021A" w:rsidRDefault="0000028D">
            <w:pPr>
              <w:pStyle w:val="Default"/>
              <w:rPr>
                <w:sz w:val="26"/>
                <w:szCs w:val="26"/>
              </w:rPr>
            </w:pPr>
            <w:r w:rsidRPr="0032021A">
              <w:rPr>
                <w:b/>
                <w:bCs/>
                <w:sz w:val="26"/>
                <w:szCs w:val="26"/>
              </w:rPr>
              <w:t>SERVIÇOS DE ACÇÃO SOCIAL</w:t>
            </w:r>
          </w:p>
          <w:p w:rsidR="00D72C65" w:rsidRPr="0032021A" w:rsidRDefault="00D72C65"/>
        </w:tc>
        <w:tc>
          <w:tcPr>
            <w:tcW w:w="3402" w:type="dxa"/>
          </w:tcPr>
          <w:p w:rsidR="00D72C65" w:rsidRPr="0032021A" w:rsidRDefault="00525FE9">
            <w:r>
              <w:rPr>
                <w:noProof/>
                <w:lang w:val="en-US"/>
              </w:rPr>
              <w:drawing>
                <wp:inline distT="0" distB="0" distL="0" distR="0">
                  <wp:extent cx="825500" cy="1033145"/>
                  <wp:effectExtent l="19050" t="0" r="0" b="0"/>
                  <wp:docPr id="2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AUTORIDADE &amp; DIPLOMACIA,LDA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 xml:space="preserve">Av. Principal, </w:t>
            </w:r>
            <w:r w:rsidR="00A47836" w:rsidRPr="0032021A">
              <w:rPr>
                <w:sz w:val="15"/>
                <w:szCs w:val="15"/>
              </w:rPr>
              <w:t>Lote</w:t>
            </w:r>
            <w:r w:rsidRPr="0032021A">
              <w:rPr>
                <w:sz w:val="15"/>
                <w:szCs w:val="15"/>
              </w:rPr>
              <w:t xml:space="preserve"> 441 1ºandar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2975-247 Quinta do Conde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Tel. +351 210 847 849</w:t>
            </w:r>
          </w:p>
          <w:p w:rsidR="00D72C65" w:rsidRPr="0032021A" w:rsidRDefault="00A47836" w:rsidP="0032021A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E-mail</w:t>
            </w:r>
            <w:r w:rsidR="0000028D" w:rsidRPr="0032021A">
              <w:rPr>
                <w:sz w:val="15"/>
                <w:szCs w:val="15"/>
              </w:rPr>
              <w:t>: qualimais@gmail.com</w:t>
            </w:r>
          </w:p>
        </w:tc>
      </w:tr>
    </w:tbl>
    <w:p w:rsidR="00602130" w:rsidRDefault="00602130"/>
    <w:tbl>
      <w:tblPr>
        <w:tblW w:w="0" w:type="auto"/>
        <w:shd w:val="clear" w:color="auto" w:fill="92D050"/>
        <w:tblLook w:val="04A0"/>
      </w:tblPr>
      <w:tblGrid>
        <w:gridCol w:w="9778"/>
      </w:tblGrid>
      <w:tr w:rsidR="0000028D" w:rsidRPr="0032021A" w:rsidTr="0032021A">
        <w:tc>
          <w:tcPr>
            <w:tcW w:w="9778" w:type="dxa"/>
            <w:shd w:val="clear" w:color="auto" w:fill="92D050"/>
          </w:tcPr>
          <w:p w:rsidR="0000028D" w:rsidRPr="0032021A" w:rsidRDefault="0000028D">
            <w:r w:rsidRPr="0032021A">
              <w:t>Relatório de Vistoria</w:t>
            </w:r>
          </w:p>
        </w:tc>
      </w:tr>
    </w:tbl>
    <w:p w:rsidR="00F319DC" w:rsidRDefault="00F319DC"/>
    <w:tbl>
      <w:tblPr>
        <w:tblW w:w="0" w:type="auto"/>
        <w:tblLook w:val="04A0"/>
      </w:tblPr>
      <w:tblGrid>
        <w:gridCol w:w="2235"/>
        <w:gridCol w:w="7543"/>
      </w:tblGrid>
      <w:tr w:rsidR="0032021A" w:rsidRPr="006B75AA" w:rsidTr="0032021A">
        <w:tc>
          <w:tcPr>
            <w:tcW w:w="2235" w:type="dxa"/>
            <w:tcBorders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Unidade : </w:t>
            </w:r>
          </w:p>
        </w:tc>
        <w:tc>
          <w:tcPr>
            <w:tcW w:w="7543" w:type="dxa"/>
          </w:tcPr>
          <w:p w:rsidR="0000028D" w:rsidRPr="006B75AA" w:rsidRDefault="006B75AA" w:rsidP="00FA1D98">
            <w:pPr>
              <w:pStyle w:val="Cb9"/>
              <w:rPr>
                <w:lang w:val="en-US"/>
              </w:rPr>
            </w:pPr>
            <w:r>
              <w:t xml:space="preserve"> </w:t>
            </w:r>
            <w:sdt>
              <w:sdtPr>
                <w:alias w:val="Cb9:Unidade"/>
                <w:tag w:val="Cb9:Unidade"/>
                <w:id w:val="-528257990"/>
                <w:placeholder>
                  <w:docPart w:val="DefaultPlaceholder_1082065158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Secção : </w:t>
            </w:r>
          </w:p>
        </w:tc>
        <w:tc>
          <w:tcPr>
            <w:tcW w:w="7543" w:type="dxa"/>
          </w:tcPr>
          <w:p w:rsidR="0000028D" w:rsidRPr="0032021A" w:rsidRDefault="006B75AA" w:rsidP="002D6B94">
            <w:pPr>
              <w:pStyle w:val="Cb9"/>
            </w:pPr>
            <w:r>
              <w:t xml:space="preserve"> </w:t>
            </w:r>
            <w:sdt>
              <w:sdtPr>
                <w:alias w:val="Cb9:Section"/>
                <w:tag w:val="Cb9:Section"/>
                <w:id w:val="-1978056053"/>
                <w:placeholder>
                  <w:docPart w:val="DefaultPlaceholder_1082065158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Responsável : </w:t>
            </w:r>
          </w:p>
        </w:tc>
        <w:tc>
          <w:tcPr>
            <w:tcW w:w="7543" w:type="dxa"/>
          </w:tcPr>
          <w:p w:rsidR="0000028D" w:rsidRPr="0032021A" w:rsidRDefault="006B75AA" w:rsidP="00FA1D98">
            <w:pPr>
              <w:pStyle w:val="Cb9"/>
            </w:pPr>
            <w:r>
              <w:t xml:space="preserve"> </w:t>
            </w:r>
            <w:sdt>
              <w:sdtPr>
                <w:alias w:val="Cb9:Responible"/>
                <w:tag w:val="Cb9:Responible"/>
                <w:id w:val="589592117"/>
                <w:placeholder>
                  <w:docPart w:val="DefaultPlaceholder_1082065158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Auditor : </w:t>
            </w:r>
          </w:p>
        </w:tc>
        <w:tc>
          <w:tcPr>
            <w:tcW w:w="7543" w:type="dxa"/>
          </w:tcPr>
          <w:p w:rsidR="0000028D" w:rsidRPr="0032021A" w:rsidRDefault="006B75AA" w:rsidP="00FA1D98">
            <w:pPr>
              <w:pStyle w:val="Cb9"/>
            </w:pPr>
            <w:r>
              <w:t xml:space="preserve"> </w:t>
            </w:r>
            <w:sdt>
              <w:sdtPr>
                <w:alias w:val="Cb9:Auditor"/>
                <w:tag w:val="Cb9:Auditor"/>
                <w:id w:val="1828315876"/>
                <w:placeholder>
                  <w:docPart w:val="DefaultPlaceholder_1082065158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Data : </w:t>
            </w:r>
          </w:p>
        </w:tc>
        <w:tc>
          <w:tcPr>
            <w:tcW w:w="7543" w:type="dxa"/>
          </w:tcPr>
          <w:p w:rsidR="0000028D" w:rsidRPr="0032021A" w:rsidRDefault="006B75AA" w:rsidP="00FA1D98">
            <w:pPr>
              <w:pStyle w:val="Cb9"/>
            </w:pPr>
            <w:r>
              <w:t xml:space="preserve"> </w:t>
            </w:r>
            <w:sdt>
              <w:sdtPr>
                <w:alias w:val="Cb9:Date"/>
                <w:tag w:val="Cb9:Date"/>
                <w:id w:val="1414285103"/>
                <w:placeholder>
                  <w:docPart w:val="DefaultPlaceholder_1082065158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Avaliação : </w:t>
            </w:r>
          </w:p>
        </w:tc>
        <w:tc>
          <w:tcPr>
            <w:tcW w:w="7543" w:type="dxa"/>
          </w:tcPr>
          <w:p w:rsidR="0000028D" w:rsidRPr="0032021A" w:rsidRDefault="006B75AA" w:rsidP="00FA1D98">
            <w:pPr>
              <w:pStyle w:val="Cb9"/>
            </w:pPr>
            <w:r>
              <w:t xml:space="preserve"> </w:t>
            </w:r>
            <w:sdt>
              <w:sdtPr>
                <w:alias w:val="Cb9:Availability"/>
                <w:tag w:val="Cb9:Availability"/>
                <w:id w:val="50664177"/>
                <w:placeholder>
                  <w:docPart w:val="DefaultPlaceholder_1082065158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Pontuação : </w:t>
            </w:r>
          </w:p>
        </w:tc>
        <w:tc>
          <w:tcPr>
            <w:tcW w:w="7543" w:type="dxa"/>
          </w:tcPr>
          <w:p w:rsidR="0000028D" w:rsidRPr="0032021A" w:rsidRDefault="006B75AA" w:rsidP="00FA1D98">
            <w:pPr>
              <w:pStyle w:val="Cb9"/>
            </w:pPr>
            <w:r>
              <w:t xml:space="preserve"> </w:t>
            </w:r>
            <w:sdt>
              <w:sdtPr>
                <w:alias w:val="Cb9:punctuation"/>
                <w:tag w:val="Cb9:punctuation"/>
                <w:id w:val="-366602492"/>
                <w:placeholder>
                  <w:docPart w:val="DefaultPlaceholder_1082065158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Classificação : </w:t>
            </w:r>
          </w:p>
        </w:tc>
        <w:tc>
          <w:tcPr>
            <w:tcW w:w="7543" w:type="dxa"/>
          </w:tcPr>
          <w:p w:rsidR="0000028D" w:rsidRPr="0032021A" w:rsidRDefault="006B75AA" w:rsidP="00FA1D98">
            <w:pPr>
              <w:pStyle w:val="Cb9"/>
            </w:pPr>
            <w:r>
              <w:t xml:space="preserve"> </w:t>
            </w:r>
            <w:sdt>
              <w:sdtPr>
                <w:alias w:val="Cb9:Classification"/>
                <w:tag w:val="Cb9:Classification"/>
                <w:id w:val="-1990389593"/>
                <w:placeholder>
                  <w:docPart w:val="DefaultPlaceholder_1082065158"/>
                </w:placeholder>
                <w:showingPlcHdr/>
              </w:sdtPr>
              <w:sdtContent/>
            </w:sdt>
          </w:p>
        </w:tc>
      </w:tr>
    </w:tbl>
    <w:p w:rsidR="003938C6" w:rsidRDefault="003938C6"/>
    <w:p w:rsidR="00BB4F51" w:rsidRDefault="00BB4F51" w:rsidP="00816C81"/>
    <w:p w:rsidR="00BB4F51" w:rsidRDefault="00BB4F51" w:rsidP="00816C81"/>
    <w:p w:rsidR="003938C6" w:rsidRDefault="003938C6" w:rsidP="00816C81">
      <w:bookmarkStart w:id="1" w:name="GRAPH"/>
      <w:bookmarkEnd w:id="1"/>
      <w:r>
        <w:br w:type="page"/>
      </w:r>
    </w:p>
    <w:p w:rsidR="00555B15" w:rsidRDefault="00555B15" w:rsidP="00816C81"/>
    <w:p w:rsidR="004D7A63" w:rsidRDefault="004D7A63" w:rsidP="00816C81"/>
    <w:p w:rsidR="0000028D" w:rsidRDefault="0000028D"/>
    <w:p w:rsidR="003938C6" w:rsidRPr="00B83B70" w:rsidRDefault="003938C6" w:rsidP="00B83B70">
      <w:pPr>
        <w:pStyle w:val="Heading4"/>
        <w:numPr>
          <w:ilvl w:val="0"/>
          <w:numId w:val="0"/>
        </w:numPr>
      </w:pPr>
      <w:bookmarkStart w:id="2" w:name="CONTEUDOPRINCIPAL"/>
      <w:bookmarkEnd w:id="2"/>
    </w:p>
    <w:sectPr w:rsidR="003938C6" w:rsidRPr="00B83B70" w:rsidSect="00BC5C1F">
      <w:headerReference w:type="default" r:id="rId8"/>
      <w:footerReference w:type="default" r:id="rId9"/>
      <w:pgSz w:w="11906" w:h="16838" w:code="9"/>
      <w:pgMar w:top="1134" w:right="1134" w:bottom="1134" w:left="1134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3A8" w:rsidRDefault="004563A8" w:rsidP="002F5558">
      <w:r>
        <w:separator/>
      </w:r>
    </w:p>
  </w:endnote>
  <w:endnote w:type="continuationSeparator" w:id="0">
    <w:p w:rsidR="004563A8" w:rsidRDefault="004563A8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FF" w:rsidRPr="002F5558" w:rsidRDefault="005567FF" w:rsidP="002F5558">
    <w:pPr>
      <w:pBdr>
        <w:top w:val="single" w:sz="4" w:space="1" w:color="D8D8D8"/>
      </w:pBdr>
      <w:tabs>
        <w:tab w:val="right" w:pos="9639"/>
      </w:tabs>
      <w:rPr>
        <w:rFonts w:ascii="Arial Narrow" w:hAnsi="Arial Narrow"/>
      </w:rPr>
    </w:pPr>
    <w:r w:rsidRPr="002F5558">
      <w:rPr>
        <w:rFonts w:ascii="Arial Narrow" w:hAnsi="Arial Narrow"/>
      </w:rPr>
      <w:t>Relatório de Vistoria – Quali+</w:t>
    </w:r>
    <w:r w:rsidRPr="002F5558">
      <w:rPr>
        <w:rFonts w:ascii="Arial Narrow" w:hAnsi="Arial Narrow"/>
      </w:rPr>
      <w:tab/>
      <w:t xml:space="preserve">Página </w:t>
    </w:r>
    <w:r w:rsidR="001F1F0B">
      <w:rPr>
        <w:rFonts w:ascii="Arial Narrow" w:hAnsi="Arial Narrow"/>
      </w:rPr>
      <w:fldChar w:fldCharType="begin"/>
    </w:r>
    <w:r w:rsidR="009358DE">
      <w:rPr>
        <w:rFonts w:ascii="Arial Narrow" w:hAnsi="Arial Narrow"/>
      </w:rPr>
      <w:instrText xml:space="preserve">= </w:instrText>
    </w:r>
    <w:r w:rsidR="001F1F0B" w:rsidRPr="002F5558">
      <w:rPr>
        <w:rFonts w:ascii="Arial Narrow" w:hAnsi="Arial Narrow"/>
      </w:rPr>
      <w:fldChar w:fldCharType="begin"/>
    </w:r>
    <w:r w:rsidRPr="002F5558">
      <w:rPr>
        <w:rFonts w:ascii="Arial Narrow" w:hAnsi="Arial Narrow"/>
      </w:rPr>
      <w:instrText xml:space="preserve"> PAGE </w:instrText>
    </w:r>
    <w:r w:rsidR="001F1F0B" w:rsidRPr="002F5558">
      <w:rPr>
        <w:rFonts w:ascii="Arial Narrow" w:hAnsi="Arial Narrow"/>
      </w:rPr>
      <w:fldChar w:fldCharType="separate"/>
    </w:r>
    <w:r w:rsidR="00BB4F51">
      <w:rPr>
        <w:rFonts w:ascii="Arial Narrow" w:hAnsi="Arial Narrow"/>
        <w:noProof/>
      </w:rPr>
      <w:instrText>2</w:instrText>
    </w:r>
    <w:r w:rsidR="001F1F0B" w:rsidRPr="002F5558">
      <w:rPr>
        <w:rFonts w:ascii="Arial Narrow" w:hAnsi="Arial Narrow"/>
      </w:rPr>
      <w:fldChar w:fldCharType="end"/>
    </w:r>
    <w:r w:rsidR="009358DE">
      <w:rPr>
        <w:rFonts w:ascii="Arial Narrow" w:hAnsi="Arial Narrow"/>
      </w:rPr>
      <w:instrText xml:space="preserve">-1 </w:instrText>
    </w:r>
    <w:r w:rsidR="001F1F0B">
      <w:rPr>
        <w:rFonts w:ascii="Arial Narrow" w:hAnsi="Arial Narrow"/>
      </w:rPr>
      <w:fldChar w:fldCharType="separate"/>
    </w:r>
    <w:r w:rsidR="00BB4F51">
      <w:rPr>
        <w:rFonts w:ascii="Arial Narrow" w:hAnsi="Arial Narrow"/>
        <w:noProof/>
      </w:rPr>
      <w:t>1</w:t>
    </w:r>
    <w:r w:rsidR="001F1F0B">
      <w:rPr>
        <w:rFonts w:ascii="Arial Narrow" w:hAnsi="Arial Narrow"/>
      </w:rPr>
      <w:fldChar w:fldCharType="end"/>
    </w:r>
    <w:r w:rsidRPr="002F5558">
      <w:rPr>
        <w:rFonts w:ascii="Arial Narrow" w:hAnsi="Arial Narrow"/>
      </w:rPr>
      <w:t xml:space="preserve"> de </w:t>
    </w:r>
    <w:r w:rsidR="001F1F0B">
      <w:rPr>
        <w:rFonts w:ascii="Arial Narrow" w:hAnsi="Arial Narrow"/>
      </w:rPr>
      <w:fldChar w:fldCharType="begin"/>
    </w:r>
    <w:r w:rsidR="009358DE">
      <w:rPr>
        <w:rFonts w:ascii="Arial Narrow" w:hAnsi="Arial Narrow"/>
      </w:rPr>
      <w:instrText xml:space="preserve"> =</w:instrText>
    </w:r>
    <w:r w:rsidR="001F1F0B" w:rsidRPr="002F5558">
      <w:rPr>
        <w:rFonts w:ascii="Arial Narrow" w:hAnsi="Arial Narrow"/>
      </w:rPr>
      <w:fldChar w:fldCharType="begin"/>
    </w:r>
    <w:r w:rsidRPr="002F5558">
      <w:rPr>
        <w:rFonts w:ascii="Arial Narrow" w:hAnsi="Arial Narrow"/>
      </w:rPr>
      <w:instrText xml:space="preserve"> NUMPAGES </w:instrText>
    </w:r>
    <w:r w:rsidR="001F1F0B" w:rsidRPr="002F5558">
      <w:rPr>
        <w:rFonts w:ascii="Arial Narrow" w:hAnsi="Arial Narrow"/>
      </w:rPr>
      <w:fldChar w:fldCharType="separate"/>
    </w:r>
    <w:r w:rsidR="00BB4F51">
      <w:rPr>
        <w:rFonts w:ascii="Arial Narrow" w:hAnsi="Arial Narrow"/>
        <w:noProof/>
      </w:rPr>
      <w:instrText>2</w:instrText>
    </w:r>
    <w:r w:rsidR="001F1F0B" w:rsidRPr="002F5558">
      <w:rPr>
        <w:rFonts w:ascii="Arial Narrow" w:hAnsi="Arial Narrow"/>
      </w:rPr>
      <w:fldChar w:fldCharType="end"/>
    </w:r>
    <w:r w:rsidR="009358DE">
      <w:rPr>
        <w:rFonts w:ascii="Arial Narrow" w:hAnsi="Arial Narrow"/>
      </w:rPr>
      <w:instrText xml:space="preserve">-1 </w:instrText>
    </w:r>
    <w:r w:rsidR="001F1F0B">
      <w:rPr>
        <w:rFonts w:ascii="Arial Narrow" w:hAnsi="Arial Narrow"/>
      </w:rPr>
      <w:fldChar w:fldCharType="separate"/>
    </w:r>
    <w:r w:rsidR="00BB4F51">
      <w:rPr>
        <w:rFonts w:ascii="Arial Narrow" w:hAnsi="Arial Narrow"/>
        <w:noProof/>
      </w:rPr>
      <w:t>1</w:t>
    </w:r>
    <w:r w:rsidR="001F1F0B">
      <w:rPr>
        <w:rFonts w:ascii="Arial Narrow" w:hAnsi="Arial Narrow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3A8" w:rsidRDefault="004563A8" w:rsidP="002F5558">
      <w:r>
        <w:separator/>
      </w:r>
    </w:p>
  </w:footnote>
  <w:footnote w:type="continuationSeparator" w:id="0">
    <w:p w:rsidR="004563A8" w:rsidRDefault="004563A8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>Universidade do Algarve – Serviços de Ação Social</w:t>
    </w:r>
    <w:r>
      <w:tab/>
    </w:r>
    <w:r>
      <w:rPr>
        <w:noProof/>
        <w:lang w:val="en-US"/>
      </w:rPr>
      <w:drawing>
        <wp:inline distT="0" distB="0" distL="0" distR="0">
          <wp:extent cx="211455" cy="266700"/>
          <wp:effectExtent l="19050" t="0" r="0" b="0"/>
          <wp:docPr id="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" cy="266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85D2C32"/>
    <w:multiLevelType w:val="multilevel"/>
    <w:tmpl w:val="60B0A0E2"/>
    <w:lvl w:ilvl="0">
      <w:start w:val="1"/>
      <w:numFmt w:val="decimal"/>
      <w:pStyle w:val="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319DC"/>
    <w:rsid w:val="0000028D"/>
    <w:rsid w:val="00021936"/>
    <w:rsid w:val="00050E3A"/>
    <w:rsid w:val="0005239E"/>
    <w:rsid w:val="00081E2F"/>
    <w:rsid w:val="000D4F07"/>
    <w:rsid w:val="00162A17"/>
    <w:rsid w:val="001F1F0B"/>
    <w:rsid w:val="002A7394"/>
    <w:rsid w:val="002D6B94"/>
    <w:rsid w:val="002F5558"/>
    <w:rsid w:val="00317E2B"/>
    <w:rsid w:val="0032021A"/>
    <w:rsid w:val="003512A4"/>
    <w:rsid w:val="00386BB0"/>
    <w:rsid w:val="00391B58"/>
    <w:rsid w:val="003938C6"/>
    <w:rsid w:val="003A2152"/>
    <w:rsid w:val="003B1CD2"/>
    <w:rsid w:val="003B3AAB"/>
    <w:rsid w:val="003D577B"/>
    <w:rsid w:val="00426CE6"/>
    <w:rsid w:val="00426DF8"/>
    <w:rsid w:val="00454BB6"/>
    <w:rsid w:val="004563A8"/>
    <w:rsid w:val="00473275"/>
    <w:rsid w:val="004D7A63"/>
    <w:rsid w:val="00525FE9"/>
    <w:rsid w:val="00526E01"/>
    <w:rsid w:val="0054746A"/>
    <w:rsid w:val="00555B15"/>
    <w:rsid w:val="005567FF"/>
    <w:rsid w:val="0058256B"/>
    <w:rsid w:val="00586862"/>
    <w:rsid w:val="00594606"/>
    <w:rsid w:val="005B6FB5"/>
    <w:rsid w:val="005C432A"/>
    <w:rsid w:val="00602130"/>
    <w:rsid w:val="00611A02"/>
    <w:rsid w:val="00620D01"/>
    <w:rsid w:val="00621426"/>
    <w:rsid w:val="006B75AA"/>
    <w:rsid w:val="00712B14"/>
    <w:rsid w:val="00751302"/>
    <w:rsid w:val="00762567"/>
    <w:rsid w:val="0077320E"/>
    <w:rsid w:val="00776927"/>
    <w:rsid w:val="007C5EB5"/>
    <w:rsid w:val="007E2FE5"/>
    <w:rsid w:val="00816C81"/>
    <w:rsid w:val="008A2FE9"/>
    <w:rsid w:val="008E14B2"/>
    <w:rsid w:val="00934D8C"/>
    <w:rsid w:val="009358DE"/>
    <w:rsid w:val="009A0454"/>
    <w:rsid w:val="009B1A56"/>
    <w:rsid w:val="00A46A94"/>
    <w:rsid w:val="00A47836"/>
    <w:rsid w:val="00A847FA"/>
    <w:rsid w:val="00A84ADC"/>
    <w:rsid w:val="00B71F9C"/>
    <w:rsid w:val="00B83B70"/>
    <w:rsid w:val="00BB4F51"/>
    <w:rsid w:val="00BC5C1F"/>
    <w:rsid w:val="00C25A82"/>
    <w:rsid w:val="00C2655B"/>
    <w:rsid w:val="00C94462"/>
    <w:rsid w:val="00C957B0"/>
    <w:rsid w:val="00D72C65"/>
    <w:rsid w:val="00DB1A90"/>
    <w:rsid w:val="00DB704C"/>
    <w:rsid w:val="00DD41E7"/>
    <w:rsid w:val="00E55840"/>
    <w:rsid w:val="00E571CC"/>
    <w:rsid w:val="00E6274C"/>
    <w:rsid w:val="00E9576D"/>
    <w:rsid w:val="00EB6659"/>
    <w:rsid w:val="00ED5342"/>
    <w:rsid w:val="00EE6369"/>
    <w:rsid w:val="00F13926"/>
    <w:rsid w:val="00F319DC"/>
    <w:rsid w:val="00F82A10"/>
    <w:rsid w:val="00FA1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F07"/>
    <w:pPr>
      <w:numPr>
        <w:numId w:val="2"/>
      </w:numPr>
      <w:shd w:val="clear" w:color="auto" w:fill="BFBFBF" w:themeFill="background1" w:themeFillShade="BF"/>
      <w:outlineLvl w:val="0"/>
    </w:pPr>
    <w:rPr>
      <w:color w:val="000000" w:themeColor="text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83B70"/>
    <w:pPr>
      <w:numPr>
        <w:ilvl w:val="1"/>
      </w:num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86862"/>
    <w:pPr>
      <w:numPr>
        <w:ilvl w:val="2"/>
      </w:numPr>
      <w:shd w:val="clear" w:color="auto" w:fill="FF0000"/>
      <w:outlineLvl w:val="2"/>
    </w:pPr>
    <w:rPr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83B70"/>
    <w:pPr>
      <w:numPr>
        <w:ilvl w:val="3"/>
        <w:numId w:val="2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0D4F07"/>
    <w:rPr>
      <w:color w:val="000000" w:themeColor="text1"/>
      <w:szCs w:val="22"/>
      <w:shd w:val="clear" w:color="auto" w:fill="BFBFBF" w:themeFill="background1" w:themeFillShade="BF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83B70"/>
    <w:rPr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86862"/>
    <w:rPr>
      <w:color w:val="FFFFFF" w:themeColor="background1"/>
      <w:sz w:val="22"/>
      <w:szCs w:val="22"/>
      <w:shd w:val="clear" w:color="auto" w:fill="FF000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B83B70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55B15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F07"/>
    <w:pPr>
      <w:numPr>
        <w:numId w:val="2"/>
      </w:numPr>
      <w:shd w:val="clear" w:color="auto" w:fill="BFBFBF" w:themeFill="background1" w:themeFillShade="BF"/>
      <w:outlineLvl w:val="0"/>
    </w:pPr>
    <w:rPr>
      <w:color w:val="000000" w:themeColor="text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83B70"/>
    <w:pPr>
      <w:numPr>
        <w:ilvl w:val="1"/>
      </w:num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86862"/>
    <w:pPr>
      <w:numPr>
        <w:ilvl w:val="2"/>
      </w:numPr>
      <w:shd w:val="clear" w:color="auto" w:fill="FF0000"/>
      <w:outlineLvl w:val="2"/>
    </w:pPr>
    <w:rPr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83B70"/>
    <w:pPr>
      <w:numPr>
        <w:ilvl w:val="3"/>
        <w:numId w:val="2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0D4F07"/>
    <w:rPr>
      <w:color w:val="000000" w:themeColor="text1"/>
      <w:szCs w:val="22"/>
      <w:shd w:val="clear" w:color="auto" w:fill="BFBFBF" w:themeFill="background1" w:themeFillShade="BF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83B70"/>
    <w:rPr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86862"/>
    <w:rPr>
      <w:color w:val="FFFFFF" w:themeColor="background1"/>
      <w:sz w:val="22"/>
      <w:szCs w:val="22"/>
      <w:shd w:val="clear" w:color="auto" w:fill="FF000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B83B70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55B15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3B3AAB"/>
    <w:rPr>
      <w:rFonts w:ascii="Arial Narrow" w:hAnsi="Arial Narrow"/>
      <w:b/>
      <w:i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157B01-3A2A-4EE2-98A3-EF2BE511C3C3}"/>
      </w:docPartPr>
      <w:docPartBody>
        <w:p w:rsidR="00AC6FE7" w:rsidRDefault="00554792">
          <w:r w:rsidRPr="0065126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54792"/>
    <w:rsid w:val="001A0AE9"/>
    <w:rsid w:val="00554792"/>
    <w:rsid w:val="006B3F4D"/>
    <w:rsid w:val="00704642"/>
    <w:rsid w:val="00885F7D"/>
    <w:rsid w:val="008E0FC0"/>
    <w:rsid w:val="009E08FE"/>
    <w:rsid w:val="00AC6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792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4792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12_@Quali  Normal Template_18.dotx</Template>
  <TotalTime>37</TotalTime>
  <Pages>2</Pages>
  <Words>53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JCabral</dc:creator>
  <cp:lastModifiedBy>jayam.a</cp:lastModifiedBy>
  <cp:revision>140</cp:revision>
  <dcterms:created xsi:type="dcterms:W3CDTF">2012-03-16T10:01:00Z</dcterms:created>
  <dcterms:modified xsi:type="dcterms:W3CDTF">2012-03-29T10:59:00Z</dcterms:modified>
</cp:coreProperties>
</file>