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r="http://schemas.openxmlformats.org/officeDocument/2006/relationships" xmlns:w="http://schemas.openxmlformats.org/wordprocessingml/2006/main">
  <w:body>
    <w:tbl>
      <w:tblPr>
        <w:tblW w:w="11340" w:type="dxa"/>
        <w:tblInd w:w="-985" w:type="dxa"/>
        <w:tblBorders>
          <w:bottom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6939"/>
        <w:gridCol w:w="4401"/>
      </w:tblGrid>
      <w:tr w:rsidRPr="000B2897" w:rsidR="000B2897" w:rsidTr="00557FAA">
        <w:tc>
          <w:tcPr>
            <w:tcW w:w="6939" w:type="dxa"/>
            <w:shd w:val="clear" w:color="auto" w:fill="808080"/>
            <w:tcMar>
              <w:left w:w="0" w:type="dxa"/>
              <w:right w:w="115" w:type="dxa"/>
            </w:tcMar>
          </w:tcPr>
          <w:p w:rsidRPr="000B2897" w:rsidR="005B208D" w:rsidP="00405848" w:rsidRDefault="005B208D">
            <w:pPr>
              <w:rPr>
                <w:b/>
                <w:color w:val="FFFFFF"/>
                <w:szCs w:val="20"/>
                <w:lang w:val="pt-PT" w:eastAsia="pt-PT"/>
              </w:rPr>
            </w:pPr>
            <w:r w:rsidRPr="000B2897">
              <w:rPr>
                <w:b/>
                <w:color w:val="FFFFFF"/>
                <w:szCs w:val="20"/>
                <w:lang w:val="pt-PT" w:eastAsia="pt-PT"/>
              </w:rPr>
              <w:t>IDENTIFICAÇÃO DA INSTALAÇÃO</w:t>
            </w:r>
          </w:p>
        </w:tc>
        <w:tc>
          <w:tcPr>
            <w:tcW w:w="4401" w:type="dxa"/>
            <w:shd w:val="clear" w:color="auto" w:fill="808080"/>
          </w:tcPr>
          <w:p w:rsidRPr="000B2897" w:rsidR="005B208D" w:rsidP="00405848" w:rsidRDefault="005B208D">
            <w:pPr>
              <w:rPr>
                <w:szCs w:val="20"/>
                <w:lang w:val="pt-PT" w:eastAsia="pt-PT"/>
              </w:rPr>
            </w:pPr>
          </w:p>
        </w:tc>
      </w:tr>
      <w:tr w:rsidRPr="000B2897" w:rsidR="0066290D" w:rsidTr="00557FAA">
        <w:tc>
          <w:tcPr>
            <w:tcW w:w="6939" w:type="dxa"/>
            <w:shd w:val="clear" w:color="auto" w:fill="auto"/>
            <w:tcMar>
              <w:left w:w="0" w:type="dxa"/>
              <w:right w:w="115" w:type="dxa"/>
            </w:tcMar>
          </w:tcPr>
          <w:p w:rsidRPr="000B2897" w:rsidR="0066290D" w:rsidP="00A97A00" w:rsidRDefault="0066290D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Localização da instalação</w:t>
            </w:r>
            <w:r w:rsidRPr="000B2897">
              <w:rPr>
                <w:szCs w:val="20"/>
                <w:lang w:val="pt-PT" w:eastAsia="pt-PT"/>
              </w:rPr>
              <w:tab/>
              <w:t xml:space="preserve">: </w:t>
            </w:r>
            <w:r w:rsidRPr="00A97A00" w:rsidR="00A97A00">
              <w:rPr>
                <w:szCs w:val="20"/>
                <w:lang w:val="pt-PT" w:eastAsia="pt-PT"/>
              </w:rPr>
              <w:t>[#Address#], [#DoorNo#]</w:t>
            </w:r>
          </w:p>
        </w:tc>
        <w:tc>
          <w:tcPr>
            <w:tcW w:w="4401" w:type="dxa"/>
            <w:shd w:val="clear" w:color="auto" w:fill="auto"/>
          </w:tcPr>
          <w:p w:rsidRPr="000B2897" w:rsidR="0066290D" w:rsidP="00A97A00" w:rsidRDefault="0066290D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Relatório nº</w:t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  <w:t xml:space="preserve">: </w:t>
            </w:r>
            <w:r w:rsidRPr="00A97A00" w:rsidR="00A97A00">
              <w:rPr>
                <w:szCs w:val="20"/>
                <w:lang w:val="pt-PT" w:eastAsia="pt-PT"/>
              </w:rPr>
              <w:t>[#InspectionNo#]</w:t>
            </w:r>
          </w:p>
        </w:tc>
      </w:tr>
      <w:tr w:rsidRPr="000B2897" w:rsidR="005D64A0" w:rsidTr="00557FAA">
        <w:tc>
          <w:tcPr>
            <w:tcW w:w="6939" w:type="dxa"/>
            <w:shd w:val="clear" w:color="auto" w:fill="auto"/>
            <w:tcMar>
              <w:left w:w="0" w:type="dxa"/>
              <w:right w:w="115" w:type="dxa"/>
            </w:tcMar>
          </w:tcPr>
          <w:p w:rsidRPr="000B2897" w:rsidR="005D64A0" w:rsidP="00A97A00" w:rsidRDefault="005D64A0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Código Postal</w:t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 w:rsidR="00B87478">
              <w:rPr>
                <w:szCs w:val="20"/>
                <w:lang w:val="pt-PT" w:eastAsia="pt-PT"/>
              </w:rPr>
              <w:tab/>
            </w:r>
            <w:r w:rsidRPr="000B2897" w:rsidR="00B87478">
              <w:rPr>
                <w:szCs w:val="20"/>
                <w:lang w:val="pt-PT" w:eastAsia="pt-PT"/>
              </w:rPr>
              <w:tab/>
            </w:r>
            <w:r w:rsidRPr="000B2897" w:rsidR="00B87478">
              <w:rPr>
                <w:szCs w:val="20"/>
                <w:lang w:val="pt-PT" w:eastAsia="pt-PT"/>
              </w:rPr>
              <w:tab/>
            </w:r>
            <w:r w:rsidRPr="000B2897" w:rsidR="00B87478">
              <w:rPr>
                <w:szCs w:val="20"/>
                <w:lang w:val="pt-PT" w:eastAsia="pt-PT"/>
              </w:rPr>
              <w:tab/>
            </w:r>
            <w:r w:rsidRPr="000B2897" w:rsidR="00B87478">
              <w:rPr>
                <w:szCs w:val="20"/>
                <w:lang w:val="pt-PT" w:eastAsia="pt-PT"/>
              </w:rPr>
              <w:tab/>
            </w:r>
            <w:r w:rsidRPr="000B2897" w:rsidR="00B87478">
              <w:rPr>
                <w:szCs w:val="20"/>
                <w:lang w:val="pt-PT" w:eastAsia="pt-PT"/>
              </w:rPr>
              <w:tab/>
            </w:r>
            <w:r w:rsidRPr="000B2897" w:rsidR="00B87478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 xml:space="preserve">: </w:t>
            </w:r>
            <w:r w:rsidRPr="00A97A00" w:rsidR="00A97A00">
              <w:rPr>
                <w:szCs w:val="20"/>
                <w:lang w:val="pt-PT" w:eastAsia="pt-PT"/>
              </w:rPr>
              <w:t>[#Pincode#]</w:t>
            </w:r>
          </w:p>
        </w:tc>
        <w:tc>
          <w:tcPr>
            <w:tcW w:w="4401" w:type="dxa"/>
            <w:shd w:val="clear" w:color="auto" w:fill="auto"/>
          </w:tcPr>
          <w:p w:rsidRPr="000B2897" w:rsidR="005D64A0" w:rsidP="00A97A00" w:rsidRDefault="005733CB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Instalação nº</w:t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  <w:t xml:space="preserve">: </w:t>
            </w:r>
            <w:r w:rsidRPr="00A97A00" w:rsidR="00A97A00">
              <w:rPr>
                <w:szCs w:val="20"/>
                <w:lang w:val="pt-PT" w:eastAsia="pt-PT"/>
              </w:rPr>
              <w:t>[#Numero_Instal#]</w:t>
            </w:r>
          </w:p>
        </w:tc>
      </w:tr>
      <w:tr w:rsidRPr="00041C9B" w:rsidR="005B208D" w:rsidTr="00557FAA">
        <w:tc>
          <w:tcPr>
            <w:tcW w:w="6939" w:type="dxa"/>
            <w:shd w:val="clear" w:color="auto" w:fill="auto"/>
            <w:tcMar>
              <w:left w:w="0" w:type="dxa"/>
              <w:right w:w="115" w:type="dxa"/>
            </w:tcMar>
          </w:tcPr>
          <w:p w:rsidRPr="000B2897" w:rsidR="005B208D" w:rsidP="00A97A00" w:rsidRDefault="005B208D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Localidade</w:t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  <w:t xml:space="preserve">: </w:t>
            </w:r>
            <w:r w:rsidRPr="00A97A00" w:rsidR="00A97A00">
              <w:rPr>
                <w:szCs w:val="20"/>
                <w:lang w:val="pt-PT" w:eastAsia="pt-PT"/>
              </w:rPr>
              <w:t>[#Location#]</w:t>
            </w:r>
          </w:p>
        </w:tc>
        <w:tc>
          <w:tcPr>
            <w:tcW w:w="4401" w:type="dxa"/>
            <w:shd w:val="clear" w:color="auto" w:fill="auto"/>
          </w:tcPr>
          <w:p w:rsidRPr="000B2897" w:rsidR="005B208D" w:rsidP="00A97A00" w:rsidRDefault="00C3516C">
            <w:pPr>
              <w:rPr>
                <w:szCs w:val="20"/>
                <w:lang w:val="pt-PT" w:eastAsia="pt-PT"/>
              </w:rPr>
            </w:pPr>
            <w:r>
              <w:rPr>
                <w:szCs w:val="20"/>
                <w:lang w:val="pt-PT" w:eastAsia="pt-PT"/>
              </w:rPr>
              <w:t>Posição</w:t>
            </w:r>
            <w:r w:rsidR="006667EB">
              <w:rPr>
                <w:szCs w:val="20"/>
                <w:lang w:val="pt-PT" w:eastAsia="pt-PT"/>
              </w:rPr>
              <w:t xml:space="preserve"> n.º     </w:t>
            </w:r>
            <w:r w:rsidR="00041C9B">
              <w:rPr>
                <w:szCs w:val="20"/>
                <w:lang w:val="pt-PT" w:eastAsia="pt-PT"/>
              </w:rPr>
              <w:t xml:space="preserve">                </w:t>
            </w:r>
            <w:r w:rsidR="006667EB">
              <w:rPr>
                <w:szCs w:val="20"/>
                <w:lang w:val="pt-PT" w:eastAsia="pt-PT"/>
              </w:rPr>
              <w:t>:</w:t>
            </w:r>
            <w:r>
              <w:rPr>
                <w:szCs w:val="20"/>
                <w:lang w:val="pt-PT" w:eastAsia="pt-PT"/>
              </w:rPr>
              <w:t xml:space="preserve"> </w:t>
            </w:r>
            <w:r w:rsidRPr="00A97A00" w:rsidR="00A97A00">
              <w:rPr>
                <w:szCs w:val="20"/>
                <w:lang w:val="pt-PT" w:eastAsia="pt-PT"/>
              </w:rPr>
              <w:t>[#Posição_Numero#]</w:t>
            </w:r>
          </w:p>
        </w:tc>
      </w:tr>
      <w:tr w:rsidRPr="0072120B" w:rsidR="005B208D" w:rsidTr="00557FAA">
        <w:trPr>
          <w:trHeight w:val="289"/>
        </w:trPr>
        <w:tc>
          <w:tcPr>
            <w:tcW w:w="6939" w:type="dxa"/>
            <w:shd w:val="clear" w:color="auto" w:fill="auto"/>
            <w:tcMar>
              <w:left w:w="0" w:type="dxa"/>
              <w:right w:w="115" w:type="dxa"/>
            </w:tcMar>
          </w:tcPr>
          <w:p w:rsidRPr="000B2897" w:rsidR="005B208D" w:rsidP="00A97A00" w:rsidRDefault="005B208D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Concelho</w:t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  <w:t xml:space="preserve">: </w:t>
            </w:r>
            <w:r w:rsidRPr="00A97A00" w:rsidR="00A97A00">
              <w:rPr>
                <w:szCs w:val="20"/>
                <w:lang w:val="pt-PT" w:eastAsia="pt-PT"/>
              </w:rPr>
              <w:t>[#County#]</w:t>
            </w:r>
          </w:p>
        </w:tc>
        <w:tc>
          <w:tcPr>
            <w:tcW w:w="4401" w:type="dxa"/>
            <w:shd w:val="clear" w:color="auto" w:fill="auto"/>
          </w:tcPr>
          <w:p w:rsidRPr="000B2897" w:rsidR="005B208D" w:rsidP="00A97A00" w:rsidRDefault="006667EB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Processo nº</w:t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  <w:t xml:space="preserve">: </w:t>
            </w:r>
            <w:r w:rsidRPr="00A97A00" w:rsidR="00A97A00">
              <w:rPr>
                <w:szCs w:val="20"/>
                <w:lang w:val="pt-PT" w:eastAsia="pt-PT"/>
              </w:rPr>
              <w:t>[#Asset_Number#]</w:t>
            </w:r>
          </w:p>
        </w:tc>
      </w:tr>
      <w:tr w:rsidRPr="00041C9B" w:rsidR="005B208D" w:rsidTr="00557FAA">
        <w:tc>
          <w:tcPr>
            <w:tcW w:w="6939" w:type="dxa"/>
            <w:shd w:val="clear" w:color="auto" w:fill="auto"/>
            <w:tcMar>
              <w:left w:w="0" w:type="dxa"/>
              <w:right w:w="115" w:type="dxa"/>
            </w:tcMar>
          </w:tcPr>
          <w:p w:rsidRPr="000B2897" w:rsidR="005B208D" w:rsidP="00A97A00" w:rsidRDefault="005B208D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Proprietário</w:t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  <w:t xml:space="preserve">: </w:t>
            </w:r>
            <w:r w:rsidRPr="00A97A00" w:rsidR="00A97A00">
              <w:rPr>
                <w:szCs w:val="20"/>
                <w:lang w:val="pt-PT" w:eastAsia="pt-PT"/>
              </w:rPr>
              <w:t>[#EntityName#]</w:t>
            </w:r>
          </w:p>
        </w:tc>
        <w:tc>
          <w:tcPr>
            <w:tcW w:w="4401" w:type="dxa"/>
            <w:shd w:val="clear" w:color="auto" w:fill="auto"/>
          </w:tcPr>
          <w:p w:rsidRPr="000B2897" w:rsidR="005B208D" w:rsidP="00A97A00" w:rsidRDefault="006667EB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Marca ou Fabricante</w:t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  <w:t xml:space="preserve">: </w:t>
            </w:r>
            <w:r w:rsidRPr="00A97A00" w:rsidR="00A97A00">
              <w:rPr>
                <w:szCs w:val="20"/>
                <w:lang w:val="pt-PT" w:eastAsia="pt-PT"/>
              </w:rPr>
              <w:t>[#Marca_Fabricante#]</w:t>
            </w:r>
          </w:p>
        </w:tc>
      </w:tr>
      <w:tr w:rsidRPr="00041C9B" w:rsidR="005B208D" w:rsidTr="00557FAA">
        <w:trPr>
          <w:trHeight w:val="72" w:hRule="exact"/>
        </w:trPr>
        <w:tc>
          <w:tcPr>
            <w:tcW w:w="6939" w:type="dxa"/>
            <w:shd w:val="clear" w:color="auto" w:fill="auto"/>
            <w:tcMar>
              <w:left w:w="0" w:type="dxa"/>
              <w:right w:w="115" w:type="dxa"/>
            </w:tcMar>
          </w:tcPr>
          <w:p w:rsidRPr="000B2897" w:rsidR="005B208D" w:rsidP="00405848" w:rsidRDefault="005B208D">
            <w:pPr>
              <w:rPr>
                <w:szCs w:val="20"/>
                <w:lang w:val="pt-PT" w:eastAsia="pt-PT"/>
              </w:rPr>
            </w:pPr>
          </w:p>
        </w:tc>
        <w:tc>
          <w:tcPr>
            <w:tcW w:w="4401" w:type="dxa"/>
            <w:shd w:val="clear" w:color="auto" w:fill="auto"/>
          </w:tcPr>
          <w:p w:rsidRPr="000B2897" w:rsidR="005B208D" w:rsidP="00405848" w:rsidRDefault="005B208D">
            <w:pPr>
              <w:rPr>
                <w:szCs w:val="20"/>
                <w:lang w:val="pt-PT" w:eastAsia="pt-PT"/>
              </w:rPr>
            </w:pPr>
          </w:p>
        </w:tc>
      </w:tr>
      <w:tr w:rsidRPr="000B2897" w:rsidR="005B208D" w:rsidTr="00557FAA">
        <w:tc>
          <w:tcPr>
            <w:tcW w:w="6939" w:type="dxa"/>
            <w:shd w:val="clear" w:color="auto" w:fill="auto"/>
            <w:tcMar>
              <w:left w:w="0" w:type="dxa"/>
              <w:right w:w="115" w:type="dxa"/>
            </w:tcMar>
          </w:tcPr>
          <w:p w:rsidRPr="000B2897" w:rsidR="005B208D" w:rsidP="00A97A00" w:rsidRDefault="005B208D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Morada</w:t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  <w:t xml:space="preserve">: </w:t>
            </w:r>
            <w:r w:rsidRPr="00A97A00" w:rsidR="00A97A00">
              <w:rPr>
                <w:szCs w:val="20"/>
                <w:lang w:val="pt-PT" w:eastAsia="pt-PT"/>
              </w:rPr>
              <w:t>[#EntityAddress#]</w:t>
            </w:r>
          </w:p>
        </w:tc>
        <w:tc>
          <w:tcPr>
            <w:tcW w:w="4401" w:type="dxa"/>
            <w:shd w:val="clear" w:color="auto" w:fill="auto"/>
          </w:tcPr>
          <w:p w:rsidRPr="000B2897" w:rsidR="005B208D" w:rsidP="00A97A00" w:rsidRDefault="006667EB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Empresa Instaladora</w:t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  <w:t xml:space="preserve">: </w:t>
            </w:r>
            <w:r w:rsidRPr="00A97A00" w:rsidR="00A97A00">
              <w:rPr>
                <w:szCs w:val="20"/>
                <w:lang w:val="pt-PT" w:eastAsia="pt-PT"/>
              </w:rPr>
              <w:t>[#Empresa_Instal#]</w:t>
            </w:r>
          </w:p>
        </w:tc>
      </w:tr>
      <w:tr w:rsidRPr="000B2897" w:rsidR="005B208D" w:rsidTr="00557FAA">
        <w:tc>
          <w:tcPr>
            <w:tcW w:w="6939" w:type="dxa"/>
            <w:shd w:val="clear" w:color="auto" w:fill="auto"/>
            <w:tcMar>
              <w:left w:w="0" w:type="dxa"/>
              <w:right w:w="115" w:type="dxa"/>
            </w:tcMar>
          </w:tcPr>
          <w:p w:rsidRPr="000B2897" w:rsidR="005B208D" w:rsidP="00A97A00" w:rsidRDefault="005B208D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Código Postal</w:t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  <w:t xml:space="preserve">: </w:t>
            </w:r>
            <w:r w:rsidRPr="00A97A00" w:rsidR="00A97A00">
              <w:rPr>
                <w:szCs w:val="20"/>
                <w:lang w:val="pt-PT" w:eastAsia="pt-PT"/>
              </w:rPr>
              <w:t>[#EntityPostCode#]</w:t>
            </w:r>
          </w:p>
        </w:tc>
        <w:tc>
          <w:tcPr>
            <w:tcW w:w="4401" w:type="dxa"/>
            <w:shd w:val="clear" w:color="auto" w:fill="auto"/>
          </w:tcPr>
          <w:p w:rsidRPr="000B2897" w:rsidR="005B208D" w:rsidP="00405848" w:rsidRDefault="005B208D">
            <w:pPr>
              <w:rPr>
                <w:szCs w:val="20"/>
                <w:lang w:val="pt-PT" w:eastAsia="pt-PT"/>
              </w:rPr>
            </w:pPr>
          </w:p>
        </w:tc>
      </w:tr>
      <w:tr w:rsidRPr="000B2897" w:rsidR="005B208D" w:rsidTr="00557FAA">
        <w:trPr>
          <w:trHeight w:val="72" w:hRule="exact"/>
        </w:trPr>
        <w:tc>
          <w:tcPr>
            <w:tcW w:w="6939" w:type="dxa"/>
            <w:shd w:val="clear" w:color="auto" w:fill="auto"/>
            <w:tcMar>
              <w:left w:w="0" w:type="dxa"/>
              <w:right w:w="115" w:type="dxa"/>
            </w:tcMar>
          </w:tcPr>
          <w:p w:rsidRPr="000B2897" w:rsidR="005B208D" w:rsidP="00405848" w:rsidRDefault="005B208D">
            <w:pPr>
              <w:rPr>
                <w:szCs w:val="20"/>
                <w:lang w:val="pt-PT" w:eastAsia="pt-PT"/>
              </w:rPr>
            </w:pPr>
          </w:p>
        </w:tc>
        <w:tc>
          <w:tcPr>
            <w:tcW w:w="4401" w:type="dxa"/>
            <w:shd w:val="clear" w:color="auto" w:fill="auto"/>
          </w:tcPr>
          <w:p w:rsidRPr="000B2897" w:rsidR="005B208D" w:rsidP="00405848" w:rsidRDefault="005B208D">
            <w:pPr>
              <w:rPr>
                <w:szCs w:val="20"/>
                <w:lang w:val="pt-PT" w:eastAsia="pt-PT"/>
              </w:rPr>
            </w:pPr>
          </w:p>
        </w:tc>
      </w:tr>
      <w:tr w:rsidRPr="00041C9B" w:rsidR="005B208D" w:rsidTr="00557FAA">
        <w:tc>
          <w:tcPr>
            <w:tcW w:w="6939" w:type="dxa"/>
            <w:shd w:val="clear" w:color="auto" w:fill="auto"/>
            <w:tcMar>
              <w:left w:w="0" w:type="dxa"/>
              <w:right w:w="115" w:type="dxa"/>
            </w:tcMar>
          </w:tcPr>
          <w:p w:rsidRPr="008C4801" w:rsidR="005B208D" w:rsidP="00BD3F1C" w:rsidRDefault="00294654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Empresa de Manutenção</w:t>
            </w:r>
            <w:r w:rsidRPr="000B2897">
              <w:rPr>
                <w:szCs w:val="20"/>
                <w:lang w:val="pt-PT" w:eastAsia="pt-PT"/>
              </w:rPr>
              <w:tab/>
              <w:t xml:space="preserve">: </w:t>
            </w:r>
            <w:r w:rsidRPr="00BD3F1C" w:rsidR="00BD3F1C">
              <w:rPr>
                <w:szCs w:val="20"/>
                <w:lang w:val="pt-PT" w:eastAsia="pt-PT"/>
              </w:rPr>
              <w:t>[#DistributorName#]</w:t>
            </w:r>
            <w:r w:rsidR="00BD3F1C">
              <w:rPr>
                <w:szCs w:val="20"/>
                <w:lang w:val="pt-PT" w:eastAsia="pt-PT"/>
              </w:rPr>
              <w:t xml:space="preserve"> - </w:t>
            </w:r>
            <w:r w:rsidRPr="00BD3F1C" w:rsidR="00BD3F1C">
              <w:rPr>
                <w:szCs w:val="20"/>
                <w:lang w:val="pt-PT" w:eastAsia="pt-PT"/>
              </w:rPr>
              <w:t>[#Grupo_Económico#]</w:t>
            </w:r>
          </w:p>
        </w:tc>
        <w:tc>
          <w:tcPr>
            <w:tcW w:w="4401" w:type="dxa"/>
            <w:shd w:val="clear" w:color="auto" w:fill="auto"/>
          </w:tcPr>
          <w:p w:rsidRPr="000B2897" w:rsidR="005B208D" w:rsidP="00405848" w:rsidRDefault="005B208D">
            <w:pPr>
              <w:rPr>
                <w:szCs w:val="20"/>
                <w:lang w:val="pt-PT" w:eastAsia="pt-PT"/>
              </w:rPr>
            </w:pPr>
          </w:p>
        </w:tc>
      </w:tr>
      <w:tr w:rsidRPr="00041C9B" w:rsidR="005B208D" w:rsidTr="00557FAA">
        <w:tc>
          <w:tcPr>
            <w:tcW w:w="11340" w:type="dxa"/>
            <w:gridSpan w:val="2"/>
            <w:shd w:val="clear" w:color="auto" w:fill="auto"/>
            <w:tcMar>
              <w:left w:w="0" w:type="dxa"/>
              <w:right w:w="115" w:type="dxa"/>
            </w:tcMar>
          </w:tcPr>
          <w:p w:rsidRPr="000B2897" w:rsidR="005B208D" w:rsidP="00405848" w:rsidRDefault="005B208D">
            <w:pPr>
              <w:rPr>
                <w:szCs w:val="20"/>
                <w:lang w:val="pt-PT" w:eastAsia="pt-PT"/>
              </w:rPr>
            </w:pPr>
          </w:p>
        </w:tc>
      </w:tr>
    </w:tbl>
    <w:p w:rsidR="00E93F06" w:rsidP="009A48A8" w:rsidRDefault="00E93F06">
      <w:pPr>
        <w:rPr>
          <w:lang w:val="pt-PT"/>
        </w:rPr>
      </w:pPr>
    </w:p>
    <w:tbl>
      <w:tblPr>
        <w:tblW w:w="8735" w:type="dxa"/>
        <w:tblInd w:w="-990" w:type="dxa"/>
        <w:tblCellMar>
          <w:left w:w="0" w:type="dxa"/>
          <w:right w:w="0" w:type="dxa"/>
        </w:tblCellMar>
        <w:tblLook w:val="04A0"/>
      </w:tblPr>
      <w:tblGrid>
        <w:gridCol w:w="4235"/>
        <w:gridCol w:w="360"/>
        <w:gridCol w:w="4140"/>
      </w:tblGrid>
      <w:tr w:rsidRPr="000B2897" w:rsidR="000B2897" w:rsidTr="000B2897">
        <w:tc>
          <w:tcPr>
            <w:tcW w:w="4235" w:type="dxa"/>
            <w:shd w:val="clear" w:color="auto" w:fill="808080"/>
          </w:tcPr>
          <w:p w:rsidRPr="000B2897" w:rsidR="00A37D9B" w:rsidP="00405848" w:rsidRDefault="00A37D9B">
            <w:pPr>
              <w:rPr>
                <w:szCs w:val="20"/>
                <w:lang w:val="pt-PT" w:eastAsia="pt-PT"/>
              </w:rPr>
            </w:pPr>
            <w:r w:rsidRPr="000B2897">
              <w:rPr>
                <w:b/>
                <w:color w:val="FFFFFF"/>
                <w:szCs w:val="20"/>
                <w:lang w:val="pt-PT" w:eastAsia="pt-PT"/>
              </w:rPr>
              <w:t>TIPO DE EDIFÍCIO</w:t>
            </w:r>
            <w:r w:rsidRPr="000B2897">
              <w:rPr>
                <w:szCs w:val="20"/>
                <w:lang w:val="pt-PT" w:eastAsia="pt-PT"/>
              </w:rPr>
              <w:tab/>
            </w:r>
          </w:p>
        </w:tc>
        <w:tc>
          <w:tcPr>
            <w:tcW w:w="360" w:type="dxa"/>
            <w:vMerge w:val="restart"/>
            <w:shd w:val="clear" w:color="auto" w:fill="auto"/>
          </w:tcPr>
          <w:p w:rsidRPr="000B2897" w:rsidR="00A37D9B" w:rsidP="00405848" w:rsidRDefault="00A37D9B">
            <w:pPr>
              <w:rPr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808080"/>
          </w:tcPr>
          <w:p w:rsidRPr="000B2897" w:rsidR="00A37D9B" w:rsidP="00405848" w:rsidRDefault="00A37D9B">
            <w:pPr>
              <w:rPr>
                <w:szCs w:val="20"/>
                <w:lang w:val="pt-PT" w:eastAsia="pt-PT"/>
              </w:rPr>
            </w:pPr>
            <w:r w:rsidRPr="000B2897">
              <w:rPr>
                <w:b/>
                <w:color w:val="FFFFFF"/>
                <w:szCs w:val="20"/>
                <w:lang w:val="pt-PT" w:eastAsia="pt-PT"/>
              </w:rPr>
              <w:t>TIPO DE INSPEÇÃO</w:t>
            </w:r>
          </w:p>
        </w:tc>
      </w:tr>
      <w:tr w:rsidRPr="000B2897" w:rsidR="00A37D9B" w:rsidTr="000B2897">
        <w:tc>
          <w:tcPr>
            <w:tcW w:w="4235" w:type="dxa"/>
            <w:shd w:val="clear" w:color="auto" w:fill="auto"/>
          </w:tcPr>
          <w:p w:rsidRPr="000B2897" w:rsidR="00A37D9B" w:rsidP="00405848" w:rsidRDefault="00A97A00">
            <w:pPr>
              <w:rPr>
                <w:szCs w:val="20"/>
                <w:lang w:val="pt-PT" w:eastAsia="pt-PT"/>
              </w:rPr>
            </w:pPr>
            <w:r w:rsidRPr="00A97A00">
              <w:rPr>
                <w:szCs w:val="20"/>
                <w:lang w:val="pt-PT" w:eastAsia="pt-PT"/>
              </w:rPr>
              <w:t>[#Tipo_Edificio#]</w:t>
            </w:r>
          </w:p>
        </w:tc>
        <w:tc>
          <w:tcPr>
            <w:tcW w:w="360" w:type="dxa"/>
            <w:vMerge/>
            <w:shd w:val="clear" w:color="auto" w:fill="auto"/>
          </w:tcPr>
          <w:p w:rsidRPr="000B2897" w:rsidR="00A37D9B" w:rsidP="00405848" w:rsidRDefault="00A37D9B">
            <w:pPr>
              <w:rPr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auto"/>
          </w:tcPr>
          <w:p w:rsidRPr="000B2897" w:rsidR="00A37D9B" w:rsidP="00405848" w:rsidRDefault="00A97A00">
            <w:pPr>
              <w:rPr>
                <w:szCs w:val="20"/>
                <w:lang w:val="pt-PT" w:eastAsia="pt-PT"/>
              </w:rPr>
            </w:pPr>
            <w:r w:rsidRPr="00A97A00">
              <w:rPr>
                <w:szCs w:val="20"/>
                <w:lang w:val="pt-PT" w:eastAsia="pt-PT"/>
              </w:rPr>
              <w:t>[#Tipodeinspeção#]</w:t>
            </w:r>
          </w:p>
        </w:tc>
      </w:tr>
      <w:tr w:rsidRPr="000B2897" w:rsidR="00A37D9B" w:rsidTr="000B2897">
        <w:tc>
          <w:tcPr>
            <w:tcW w:w="4235" w:type="dxa"/>
            <w:shd w:val="clear" w:color="auto" w:fill="auto"/>
          </w:tcPr>
          <w:p w:rsidRPr="000B2897" w:rsidR="00A37D9B" w:rsidP="00A97A00" w:rsidRDefault="00A37D9B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 xml:space="preserve">Nº Fogos : </w:t>
            </w:r>
            <w:r w:rsidRPr="00A97A00" w:rsidR="00A97A00">
              <w:rPr>
                <w:szCs w:val="20"/>
                <w:lang w:val="pt-PT" w:eastAsia="pt-PT"/>
              </w:rPr>
              <w:t>[#Numero_Fogos#]</w:t>
            </w:r>
          </w:p>
        </w:tc>
        <w:tc>
          <w:tcPr>
            <w:tcW w:w="360" w:type="dxa"/>
            <w:vMerge/>
            <w:shd w:val="clear" w:color="auto" w:fill="auto"/>
          </w:tcPr>
          <w:p w:rsidRPr="000B2897" w:rsidR="00A37D9B" w:rsidP="00405848" w:rsidRDefault="00A37D9B">
            <w:pPr>
              <w:rPr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auto"/>
          </w:tcPr>
          <w:p w:rsidRPr="000B2897" w:rsidR="00A37D9B" w:rsidP="00405848" w:rsidRDefault="00A37D9B">
            <w:pPr>
              <w:rPr>
                <w:szCs w:val="20"/>
                <w:lang w:val="pt-PT" w:eastAsia="pt-PT"/>
              </w:rPr>
            </w:pPr>
          </w:p>
        </w:tc>
      </w:tr>
    </w:tbl>
    <w:p w:rsidRPr="0066290D" w:rsidR="00BA61B9" w:rsidP="009A48A8" w:rsidRDefault="00BA61B9">
      <w:pPr>
        <w:rPr>
          <w:lang w:val="pt-PT"/>
        </w:rPr>
      </w:pPr>
    </w:p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480"/>
      </w:tblPr>
      <w:tblGrid>
        <w:gridCol w:w="1557"/>
        <w:gridCol w:w="1418"/>
        <w:gridCol w:w="1701"/>
        <w:gridCol w:w="1417"/>
        <w:gridCol w:w="1134"/>
        <w:gridCol w:w="2493"/>
        <w:gridCol w:w="1620"/>
      </w:tblGrid>
      <w:tr w:rsidRPr="000B2897" w:rsidR="00854F38" w:rsidTr="000B2897">
        <w:tc>
          <w:tcPr>
            <w:tcW w:w="11340" w:type="dxa"/>
            <w:gridSpan w:val="7"/>
            <w:shd w:val="clear" w:color="auto" w:fill="808080"/>
          </w:tcPr>
          <w:p w:rsidRPr="000B2897" w:rsidR="00854F38" w:rsidP="001A5F24" w:rsidRDefault="00854F38">
            <w:pPr>
              <w:rPr>
                <w:b/>
                <w:color w:val="FFFFFF"/>
                <w:szCs w:val="20"/>
                <w:lang w:val="pt-PT" w:eastAsia="pt-PT"/>
              </w:rPr>
            </w:pPr>
            <w:r w:rsidRPr="000B2897">
              <w:rPr>
                <w:b/>
                <w:color w:val="FFFFFF"/>
                <w:szCs w:val="20"/>
                <w:lang w:val="pt-PT" w:eastAsia="pt-PT"/>
              </w:rPr>
              <w:t>ASCENSORES E MONTA-CARGAS</w:t>
            </w:r>
          </w:p>
        </w:tc>
      </w:tr>
      <w:tr w:rsidRPr="000B2897" w:rsidR="000B2897" w:rsidTr="00C3516C">
        <w:tc>
          <w:tcPr>
            <w:tcW w:w="1557" w:type="dxa"/>
            <w:shd w:val="clear" w:color="auto" w:fill="F2F2F2"/>
          </w:tcPr>
          <w:p w:rsidRPr="000B2897" w:rsidR="00854F38" w:rsidP="00A03CB2" w:rsidRDefault="00854F38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 xml:space="preserve">Transporte </w:t>
            </w:r>
            <w:r w:rsidRPr="000B2897" w:rsidR="00A03CB2">
              <w:rPr>
                <w:sz w:val="18"/>
                <w:szCs w:val="18"/>
                <w:lang w:val="pt-PT" w:eastAsia="pt-PT"/>
              </w:rPr>
              <w:t>de</w:t>
            </w:r>
          </w:p>
        </w:tc>
        <w:tc>
          <w:tcPr>
            <w:tcW w:w="1418" w:type="dxa"/>
            <w:shd w:val="clear" w:color="auto" w:fill="F2F2F2"/>
          </w:tcPr>
          <w:p w:rsidRPr="000B2897" w:rsidR="00854F38" w:rsidP="00A03CB2" w:rsidRDefault="00854F38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Accionamento</w:t>
            </w:r>
          </w:p>
        </w:tc>
        <w:tc>
          <w:tcPr>
            <w:tcW w:w="1701" w:type="dxa"/>
            <w:shd w:val="clear" w:color="auto" w:fill="F2F2F2"/>
          </w:tcPr>
          <w:p w:rsidRPr="000B2897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Casa das Máquinas</w:t>
            </w:r>
          </w:p>
        </w:tc>
        <w:tc>
          <w:tcPr>
            <w:tcW w:w="1417" w:type="dxa"/>
            <w:shd w:val="clear" w:color="auto" w:fill="F2F2F2"/>
          </w:tcPr>
          <w:p w:rsidRPr="000B2897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Nº Pessoas</w:t>
            </w:r>
          </w:p>
        </w:tc>
        <w:tc>
          <w:tcPr>
            <w:tcW w:w="1134" w:type="dxa"/>
            <w:shd w:val="clear" w:color="auto" w:fill="F2F2F2"/>
          </w:tcPr>
          <w:p w:rsidRPr="000B2897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Nº Paragens</w:t>
            </w:r>
          </w:p>
        </w:tc>
        <w:tc>
          <w:tcPr>
            <w:tcW w:w="2493" w:type="dxa"/>
            <w:shd w:val="clear" w:color="auto" w:fill="F2F2F2"/>
          </w:tcPr>
          <w:p w:rsidRPr="000B2897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Nº Cabos/Correias</w:t>
            </w:r>
          </w:p>
        </w:tc>
        <w:tc>
          <w:tcPr>
            <w:tcW w:w="1620" w:type="dxa"/>
            <w:shd w:val="clear" w:color="auto" w:fill="F2F2F2"/>
          </w:tcPr>
          <w:p w:rsidRPr="000B2897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Diâmetro/Larg. (mm)</w:t>
            </w:r>
          </w:p>
        </w:tc>
      </w:tr>
      <w:tr w:rsidRPr="000B2897" w:rsidR="000B2897" w:rsidTr="00C3516C">
        <w:trPr>
          <w:trHeight w:val="283"/>
        </w:trPr>
        <w:tc>
          <w:tcPr>
            <w:tcW w:w="1557" w:type="dxa"/>
            <w:vMerge w:val="restart"/>
            <w:shd w:val="clear" w:color="auto" w:fill="auto"/>
          </w:tcPr>
          <w:p w:rsidRPr="000B2897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4C6BF0">
              <w:rPr>
                <w:sz w:val="18"/>
                <w:szCs w:val="18"/>
                <w:lang w:val="pt-PT" w:eastAsia="pt-PT"/>
              </w:rPr>
              <w:t>[#Transporte_de#]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Pr="000B2897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4C6BF0">
              <w:rPr>
                <w:sz w:val="18"/>
                <w:szCs w:val="18"/>
                <w:lang w:val="pt-PT" w:eastAsia="pt-PT"/>
              </w:rPr>
              <w:t>[#Accionamento#]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Pr="000B2897" w:rsidR="00470F04" w:rsidP="00383B91" w:rsidRDefault="004C6BF0">
            <w:pPr>
              <w:rPr>
                <w:sz w:val="18"/>
                <w:szCs w:val="18"/>
                <w:lang w:val="pt-PT" w:eastAsia="pt-PT"/>
              </w:rPr>
            </w:pPr>
            <w:r w:rsidRPr="004C6BF0">
              <w:rPr>
                <w:sz w:val="18"/>
                <w:szCs w:val="18"/>
                <w:lang w:val="pt-PT" w:eastAsia="pt-PT"/>
              </w:rPr>
              <w:t>[#CasaDasMaquinas#]</w:t>
            </w:r>
          </w:p>
        </w:tc>
        <w:tc>
          <w:tcPr>
            <w:tcW w:w="1417" w:type="dxa"/>
            <w:shd w:val="clear" w:color="auto" w:fill="auto"/>
          </w:tcPr>
          <w:p w:rsidRPr="000B2897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4C6BF0">
              <w:rPr>
                <w:sz w:val="18"/>
                <w:szCs w:val="18"/>
                <w:lang w:val="pt-PT" w:eastAsia="pt-PT"/>
              </w:rPr>
              <w:t>[#Numero_Pessoas#]</w:t>
            </w:r>
          </w:p>
        </w:tc>
        <w:tc>
          <w:tcPr>
            <w:tcW w:w="1134" w:type="dxa"/>
            <w:shd w:val="clear" w:color="auto" w:fill="auto"/>
          </w:tcPr>
          <w:p w:rsidRPr="000B2897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4C6BF0">
              <w:rPr>
                <w:sz w:val="18"/>
                <w:szCs w:val="18"/>
                <w:lang w:val="pt-PT" w:eastAsia="pt-PT"/>
              </w:rPr>
              <w:t>[#Numero_Paragens#]</w:t>
            </w:r>
          </w:p>
        </w:tc>
        <w:tc>
          <w:tcPr>
            <w:tcW w:w="2493" w:type="dxa"/>
            <w:shd w:val="clear" w:color="auto" w:fill="auto"/>
          </w:tcPr>
          <w:p w:rsidRPr="000B2897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4C6BF0">
              <w:rPr>
                <w:sz w:val="18"/>
                <w:szCs w:val="18"/>
                <w:lang w:val="pt-PT" w:eastAsia="pt-PT"/>
              </w:rPr>
              <w:t>[#Numero_Cabos#] / [#Numero_Correias#]</w:t>
            </w:r>
          </w:p>
        </w:tc>
        <w:tc>
          <w:tcPr>
            <w:tcW w:w="1620" w:type="dxa"/>
            <w:shd w:val="clear" w:color="auto" w:fill="auto"/>
          </w:tcPr>
          <w:p w:rsidRPr="000B2897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4C6BF0">
              <w:rPr>
                <w:sz w:val="18"/>
                <w:szCs w:val="18"/>
                <w:lang w:val="pt-PT" w:eastAsia="pt-PT"/>
              </w:rPr>
              <w:t>[#Diametro_Cabo#] / [#Largura_Correia#]</w:t>
            </w:r>
          </w:p>
        </w:tc>
      </w:tr>
      <w:tr w:rsidRPr="000B2897" w:rsidR="000B2897" w:rsidTr="00C3516C">
        <w:tc>
          <w:tcPr>
            <w:tcW w:w="1557" w:type="dxa"/>
            <w:vMerge/>
            <w:shd w:val="clear" w:color="auto" w:fill="auto"/>
          </w:tcPr>
          <w:p w:rsidRPr="000B2897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Pr="000B2897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Pr="000B2897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7" w:type="dxa"/>
            <w:shd w:val="clear" w:color="auto" w:fill="F2F2F2"/>
          </w:tcPr>
          <w:p w:rsidRPr="000B2897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Carga Nominal(Kg)</w:t>
            </w:r>
          </w:p>
        </w:tc>
        <w:tc>
          <w:tcPr>
            <w:tcW w:w="1134" w:type="dxa"/>
            <w:shd w:val="clear" w:color="auto" w:fill="F2F2F2"/>
          </w:tcPr>
          <w:p w:rsidRPr="000B2897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Curso (m)</w:t>
            </w:r>
          </w:p>
        </w:tc>
        <w:tc>
          <w:tcPr>
            <w:tcW w:w="2493" w:type="dxa"/>
            <w:shd w:val="clear" w:color="auto" w:fill="F2F2F2"/>
          </w:tcPr>
          <w:p w:rsidRPr="000B2897" w:rsidR="00470F04" w:rsidP="00DD28C5" w:rsidRDefault="00470F04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Vel.Nom</w:t>
            </w:r>
            <w:r w:rsidRPr="000B2897" w:rsidR="00DD28C5">
              <w:rPr>
                <w:sz w:val="18"/>
                <w:szCs w:val="18"/>
                <w:lang w:val="pt-PT" w:eastAsia="pt-PT"/>
              </w:rPr>
              <w:t>inal</w:t>
            </w:r>
            <w:r w:rsidRPr="000B2897">
              <w:rPr>
                <w:sz w:val="18"/>
                <w:szCs w:val="18"/>
                <w:lang w:val="pt-PT" w:eastAsia="pt-PT"/>
              </w:rPr>
              <w:t>/Vel.Niv</w:t>
            </w:r>
            <w:r w:rsidRPr="000B2897" w:rsidR="00DD28C5">
              <w:rPr>
                <w:sz w:val="18"/>
                <w:szCs w:val="18"/>
                <w:lang w:val="pt-PT" w:eastAsia="pt-PT"/>
              </w:rPr>
              <w:t>elação</w:t>
            </w:r>
            <w:r w:rsidRPr="000B2897">
              <w:rPr>
                <w:sz w:val="18"/>
                <w:szCs w:val="18"/>
                <w:lang w:val="pt-PT" w:eastAsia="pt-PT"/>
              </w:rPr>
              <w:t>(m/s)</w:t>
            </w:r>
          </w:p>
        </w:tc>
        <w:tc>
          <w:tcPr>
            <w:tcW w:w="1620" w:type="dxa"/>
            <w:shd w:val="clear" w:color="auto" w:fill="F2F2F2"/>
          </w:tcPr>
          <w:p w:rsidRPr="000B2897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Marcação CE Ascensor</w:t>
            </w:r>
          </w:p>
        </w:tc>
      </w:tr>
      <w:tr w:rsidRPr="000B2897" w:rsidR="000B2897" w:rsidTr="00C3516C">
        <w:trPr>
          <w:trHeight w:val="283"/>
        </w:trPr>
        <w:tc>
          <w:tcPr>
            <w:tcW w:w="1557" w:type="dxa"/>
            <w:vMerge/>
            <w:shd w:val="clear" w:color="auto" w:fill="auto"/>
          </w:tcPr>
          <w:p w:rsidRPr="000B2897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Pr="000B2897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Pr="000B2897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7" w:type="dxa"/>
            <w:shd w:val="clear" w:color="auto" w:fill="auto"/>
          </w:tcPr>
          <w:p w:rsidRPr="000B2897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4C6BF0">
              <w:rPr>
                <w:sz w:val="18"/>
                <w:szCs w:val="18"/>
                <w:lang w:val="pt-PT" w:eastAsia="pt-PT"/>
              </w:rPr>
              <w:t>[#Carga_Nominal_Kg#]</w:t>
            </w:r>
          </w:p>
        </w:tc>
        <w:tc>
          <w:tcPr>
            <w:tcW w:w="1134" w:type="dxa"/>
            <w:shd w:val="clear" w:color="auto" w:fill="auto"/>
          </w:tcPr>
          <w:p w:rsidRPr="000B2897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4C6BF0">
              <w:rPr>
                <w:sz w:val="18"/>
                <w:szCs w:val="18"/>
                <w:lang w:val="pt-PT" w:eastAsia="pt-PT"/>
              </w:rPr>
              <w:t>[#Curso_m#]</w:t>
            </w:r>
          </w:p>
        </w:tc>
        <w:tc>
          <w:tcPr>
            <w:tcW w:w="2493" w:type="dxa"/>
            <w:shd w:val="clear" w:color="auto" w:fill="auto"/>
          </w:tcPr>
          <w:p w:rsidRPr="0072120B" w:rsidR="00470F04" w:rsidP="001B554A" w:rsidRDefault="004C6BF0">
            <w:pPr>
              <w:rPr>
                <w:sz w:val="18"/>
                <w:szCs w:val="18"/>
                <w:lang w:val="es-ES_tradnl" w:eastAsia="pt-PT"/>
              </w:rPr>
            </w:pPr>
            <w:r w:rsidRPr="004C6BF0">
              <w:rPr>
                <w:sz w:val="18"/>
                <w:szCs w:val="18"/>
                <w:lang w:val="es-ES_tradnl" w:eastAsia="pt-PT"/>
              </w:rPr>
              <w:t>[#Veloc_Nominal_ms#] / [#Veloc_Nivel_ms#]</w:t>
            </w:r>
          </w:p>
        </w:tc>
        <w:tc>
          <w:tcPr>
            <w:tcW w:w="1620" w:type="dxa"/>
            <w:shd w:val="clear" w:color="auto" w:fill="auto"/>
          </w:tcPr>
          <w:p w:rsidRPr="000B2897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4C6BF0">
              <w:rPr>
                <w:sz w:val="18"/>
                <w:szCs w:val="18"/>
                <w:lang w:val="pt-PT" w:eastAsia="pt-PT"/>
              </w:rPr>
              <w:t>[#Numero_Marca_CE#]</w:t>
            </w:r>
          </w:p>
        </w:tc>
      </w:tr>
    </w:tbl>
    <w:p w:rsidR="00B51491" w:rsidP="00122814" w:rsidRDefault="00B51491">
      <w:pPr>
        <w:tabs>
          <w:tab w:val="clear" w:pos="288"/>
          <w:tab w:val="left" w:pos="5647"/>
        </w:tabs>
        <w:rPr>
          <w:lang w:val="pt-PT"/>
        </w:rPr>
      </w:pPr>
    </w:p>
    <w:tbl>
      <w:tblPr>
        <w:tblW w:w="1132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386"/>
        <w:gridCol w:w="1702"/>
        <w:gridCol w:w="829"/>
        <w:gridCol w:w="1468"/>
        <w:gridCol w:w="992"/>
        <w:gridCol w:w="1570"/>
        <w:gridCol w:w="1778"/>
        <w:gridCol w:w="1603"/>
      </w:tblGrid>
      <w:tr w:rsidRPr="00041C9B" w:rsidR="0072120B" w:rsidTr="009709DA">
        <w:tc>
          <w:tcPr>
            <w:tcW w:w="11328" w:type="dxa"/>
            <w:gridSpan w:val="8"/>
            <w:shd w:val="clear" w:color="auto" w:fill="808080"/>
          </w:tcPr>
          <w:p w:rsidRPr="000B2897" w:rsidR="0072120B" w:rsidP="002F5DF5" w:rsidRDefault="0072120B">
            <w:pPr>
              <w:rPr>
                <w:b/>
                <w:color w:val="FFFFFF"/>
                <w:szCs w:val="20"/>
                <w:lang w:val="pt-PT" w:eastAsia="pt-PT"/>
              </w:rPr>
            </w:pPr>
            <w:r>
              <w:rPr>
                <w:b/>
                <w:color w:val="FFFFFF"/>
                <w:szCs w:val="20"/>
                <w:lang w:val="pt-PT" w:eastAsia="pt-PT"/>
              </w:rPr>
              <w:t>ESCADAS MECÂNICAS E TAPETES ROLANTES</w:t>
            </w:r>
          </w:p>
        </w:tc>
      </w:tr>
      <w:tr w:rsidRPr="000B2897" w:rsidR="006577D5" w:rsidTr="009B386B">
        <w:trPr>
          <w:trHeight w:val="283"/>
        </w:trPr>
        <w:tc>
          <w:tcPr>
            <w:tcW w:w="1386" w:type="dxa"/>
            <w:shd w:val="clear" w:color="auto" w:fill="auto"/>
          </w:tcPr>
          <w:p w:rsidRPr="000B2897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Velocidade (m/s):</w:t>
            </w:r>
          </w:p>
        </w:tc>
        <w:tc>
          <w:tcPr>
            <w:tcW w:w="1702" w:type="dxa"/>
            <w:shd w:val="clear" w:color="auto" w:fill="auto"/>
          </w:tcPr>
          <w:p w:rsidRPr="000B2897" w:rsidR="00761E41" w:rsidP="002F5DF5" w:rsidRDefault="00993A8C">
            <w:pPr>
              <w:rPr>
                <w:sz w:val="18"/>
                <w:szCs w:val="18"/>
                <w:lang w:val="pt-PT" w:eastAsia="pt-PT"/>
              </w:rPr>
            </w:pPr>
            <w:r w:rsidRPr="00993A8C">
              <w:rPr>
                <w:sz w:val="18"/>
                <w:szCs w:val="18"/>
                <w:lang w:val="pt-PT" w:eastAsia="pt-PT"/>
              </w:rPr>
              <w:t>[#Velocidade_Escada#]</w:t>
            </w:r>
          </w:p>
        </w:tc>
        <w:tc>
          <w:tcPr>
            <w:tcW w:w="829" w:type="dxa"/>
            <w:shd w:val="clear" w:color="auto" w:fill="auto"/>
          </w:tcPr>
          <w:p w:rsidRPr="000B2897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Curso (m):</w:t>
            </w:r>
          </w:p>
        </w:tc>
        <w:tc>
          <w:tcPr>
            <w:tcW w:w="1468" w:type="dxa"/>
            <w:shd w:val="clear" w:color="auto" w:fill="auto"/>
          </w:tcPr>
          <w:p w:rsidRPr="000B2897" w:rsidR="00761E41" w:rsidP="002F5DF5" w:rsidRDefault="00993A8C">
            <w:pPr>
              <w:rPr>
                <w:sz w:val="18"/>
                <w:szCs w:val="18"/>
                <w:lang w:val="pt-PT" w:eastAsia="pt-PT"/>
              </w:rPr>
            </w:pPr>
            <w:r w:rsidRPr="00993A8C">
              <w:rPr>
                <w:sz w:val="18"/>
                <w:szCs w:val="18"/>
                <w:lang w:val="pt-PT" w:eastAsia="pt-PT"/>
              </w:rPr>
              <w:t>[#Curso_Escada#]</w:t>
            </w:r>
          </w:p>
        </w:tc>
        <w:tc>
          <w:tcPr>
            <w:tcW w:w="992" w:type="dxa"/>
            <w:shd w:val="clear" w:color="auto" w:fill="auto"/>
          </w:tcPr>
          <w:p w:rsidRPr="000B2897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Desnível (m):</w:t>
            </w:r>
          </w:p>
        </w:tc>
        <w:tc>
          <w:tcPr>
            <w:tcW w:w="1570" w:type="dxa"/>
            <w:shd w:val="clear" w:color="auto" w:fill="auto"/>
          </w:tcPr>
          <w:p w:rsidRPr="000B2897" w:rsidR="00761E41" w:rsidP="002F5DF5" w:rsidRDefault="00993A8C">
            <w:pPr>
              <w:rPr>
                <w:sz w:val="18"/>
                <w:szCs w:val="18"/>
                <w:lang w:val="pt-PT" w:eastAsia="pt-PT"/>
              </w:rPr>
            </w:pPr>
            <w:r w:rsidRPr="00993A8C">
              <w:rPr>
                <w:sz w:val="18"/>
                <w:szCs w:val="18"/>
                <w:lang w:val="pt-PT" w:eastAsia="pt-PT"/>
              </w:rPr>
              <w:t>[#Desnivel_Escada#]</w:t>
            </w:r>
          </w:p>
        </w:tc>
        <w:tc>
          <w:tcPr>
            <w:tcW w:w="1778" w:type="dxa"/>
            <w:shd w:val="clear" w:color="auto" w:fill="auto"/>
          </w:tcPr>
          <w:p w:rsidRPr="000B2897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Largura Degraus (mm):</w:t>
            </w:r>
          </w:p>
        </w:tc>
        <w:tc>
          <w:tcPr>
            <w:tcW w:w="1603" w:type="dxa"/>
            <w:shd w:val="clear" w:color="auto" w:fill="auto"/>
          </w:tcPr>
          <w:p w:rsidRPr="000B2897" w:rsidR="00761E41" w:rsidP="002F5DF5" w:rsidRDefault="00993A8C">
            <w:pPr>
              <w:rPr>
                <w:sz w:val="18"/>
                <w:szCs w:val="18"/>
                <w:lang w:val="pt-PT" w:eastAsia="pt-PT"/>
              </w:rPr>
            </w:pPr>
            <w:r w:rsidRPr="00993A8C">
              <w:rPr>
                <w:sz w:val="18"/>
                <w:szCs w:val="18"/>
                <w:lang w:val="pt-PT" w:eastAsia="pt-PT"/>
              </w:rPr>
              <w:t>[#Lar_Degraus#]</w:t>
            </w:r>
          </w:p>
        </w:tc>
      </w:tr>
    </w:tbl>
    <w:p w:rsidR="0072120B" w:rsidP="00122814" w:rsidRDefault="0072120B">
      <w:pPr>
        <w:tabs>
          <w:tab w:val="clear" w:pos="288"/>
          <w:tab w:val="left" w:pos="5647"/>
        </w:tabs>
        <w:rPr>
          <w:lang w:val="pt-PT"/>
        </w:rPr>
      </w:pPr>
    </w:p>
    <w:tbl>
      <w:tblPr>
        <w:tblW w:w="1132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617"/>
        <w:gridCol w:w="1482"/>
        <w:gridCol w:w="1568"/>
        <w:gridCol w:w="1582"/>
        <w:gridCol w:w="1427"/>
        <w:gridCol w:w="1882"/>
        <w:gridCol w:w="1770"/>
      </w:tblGrid>
      <w:tr w:rsidRPr="000B2897" w:rsidR="000F3348" w:rsidTr="000B2897">
        <w:tc>
          <w:tcPr>
            <w:tcW w:w="11328" w:type="dxa"/>
            <w:gridSpan w:val="7"/>
            <w:shd w:val="clear" w:color="auto" w:fill="808080"/>
          </w:tcPr>
          <w:p w:rsidRPr="000B2897" w:rsidR="000F3348" w:rsidP="001A5F24" w:rsidRDefault="000F3348">
            <w:pPr>
              <w:rPr>
                <w:b/>
                <w:color w:val="FFFFFF"/>
                <w:szCs w:val="20"/>
                <w:lang w:val="pt-PT" w:eastAsia="pt-PT"/>
              </w:rPr>
            </w:pPr>
            <w:r w:rsidRPr="000B2897">
              <w:rPr>
                <w:b/>
                <w:color w:val="FFFFFF"/>
                <w:szCs w:val="20"/>
                <w:lang w:val="pt-PT" w:eastAsia="pt-PT"/>
              </w:rPr>
              <w:t>REGULAMENTAÇÃO APLICÁVEL</w:t>
            </w:r>
          </w:p>
        </w:tc>
      </w:tr>
      <w:tr w:rsidRPr="000B2897" w:rsidR="000B2897" w:rsidTr="000B2897">
        <w:trPr>
          <w:trHeight w:val="283"/>
        </w:trPr>
        <w:tc>
          <w:tcPr>
            <w:tcW w:w="1628" w:type="dxa"/>
            <w:shd w:val="clear" w:color="auto" w:fill="auto"/>
          </w:tcPr>
          <w:p w:rsidRPr="000B2897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[#Regul_Aplic_01#]</w:t>
            </w:r>
          </w:p>
        </w:tc>
        <w:tc>
          <w:tcPr>
            <w:tcW w:w="1485" w:type="dxa"/>
            <w:shd w:val="clear" w:color="auto" w:fill="auto"/>
          </w:tcPr>
          <w:p w:rsidRPr="000B2897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[#Regul_Aplic_02#]</w:t>
            </w:r>
          </w:p>
        </w:tc>
        <w:tc>
          <w:tcPr>
            <w:tcW w:w="1576" w:type="dxa"/>
            <w:shd w:val="clear" w:color="auto" w:fill="auto"/>
          </w:tcPr>
          <w:p w:rsidRPr="000B2897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[#Regul_Aplic_03#]</w:t>
            </w:r>
          </w:p>
        </w:tc>
        <w:tc>
          <w:tcPr>
            <w:tcW w:w="1591" w:type="dxa"/>
            <w:shd w:val="clear" w:color="auto" w:fill="auto"/>
          </w:tcPr>
          <w:p w:rsidRPr="000B2897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[#Regul_Aplic_04#]</w:t>
            </w:r>
          </w:p>
        </w:tc>
        <w:tc>
          <w:tcPr>
            <w:tcW w:w="1363" w:type="dxa"/>
            <w:shd w:val="clear" w:color="auto" w:fill="auto"/>
          </w:tcPr>
          <w:p w:rsidRPr="000B2897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[#Regul_Aplic_05#]</w:t>
            </w:r>
          </w:p>
        </w:tc>
        <w:tc>
          <w:tcPr>
            <w:tcW w:w="1909" w:type="dxa"/>
            <w:shd w:val="clear" w:color="auto" w:fill="auto"/>
          </w:tcPr>
          <w:p w:rsidRPr="000B2897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[#Regul_Aplic_06#]</w:t>
            </w:r>
          </w:p>
        </w:tc>
        <w:tc>
          <w:tcPr>
            <w:tcW w:w="1776" w:type="dxa"/>
            <w:shd w:val="clear" w:color="auto" w:fill="auto"/>
          </w:tcPr>
          <w:p w:rsidRPr="000B2897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[#Regul_Aplic_Outra#]</w:t>
            </w:r>
          </w:p>
        </w:tc>
      </w:tr>
    </w:tbl>
    <w:p w:rsidR="000F3348" w:rsidP="00122814" w:rsidRDefault="000F3348">
      <w:pPr>
        <w:tabs>
          <w:tab w:val="clear" w:pos="288"/>
          <w:tab w:val="left" w:pos="5647"/>
        </w:tabs>
        <w:rPr>
          <w:lang w:val="pt-PT"/>
        </w:rPr>
      </w:pPr>
    </w:p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0B2897" w:rsidR="000B2897" w:rsidTr="000B2897">
        <w:tc>
          <w:tcPr>
            <w:tcW w:w="11340" w:type="dxa"/>
            <w:tcBorders>
              <w:bottom w:val="nil"/>
            </w:tcBorders>
            <w:shd w:val="clear" w:color="auto" w:fill="808080"/>
          </w:tcPr>
          <w:p w:rsidRPr="000B2897" w:rsidR="000F3348" w:rsidP="001A5F24" w:rsidRDefault="000F3348">
            <w:pPr>
              <w:rPr>
                <w:b/>
                <w:color w:val="FFFFFF"/>
                <w:szCs w:val="20"/>
                <w:lang w:val="pt-PT" w:eastAsia="pt-PT"/>
              </w:rPr>
            </w:pPr>
            <w:r w:rsidRPr="000B2897">
              <w:rPr>
                <w:b/>
                <w:color w:val="FFFFFF"/>
                <w:szCs w:val="20"/>
                <w:lang w:val="pt-PT" w:eastAsia="pt-PT"/>
              </w:rPr>
              <w:t>NOTA DE CLAUSULAS</w:t>
            </w:r>
          </w:p>
        </w:tc>
      </w:tr>
      <w:tr w:rsidRPr="000B2897" w:rsidR="00900983" w:rsidTr="000B2897">
        <w:tc>
          <w:tcPr>
            <w:tcW w:w="1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0B2897" w:rsidR="00900983" w:rsidP="00192FDD" w:rsidRDefault="00E0348C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[#RiskFactorTable#]</w:t>
            </w:r>
          </w:p>
        </w:tc>
      </w:tr>
    </w:tbl>
    <w:p w:rsidR="0024450D" w:rsidP="0024450D" w:rsidRDefault="0024450D">
      <w:pPr>
        <w:pStyle w:val="Style3"/>
      </w:pPr>
    </w:p>
    <w:tbl>
      <w:tblPr>
        <w:tblW w:w="11340" w:type="dxa"/>
        <w:tblInd w:w="-985" w:type="dxa"/>
        <w:tblBorders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041C9B" w:rsidR="00192FDD" w:rsidTr="000B2897">
        <w:tc>
          <w:tcPr>
            <w:tcW w:w="11340" w:type="dxa"/>
            <w:shd w:val="clear" w:color="auto" w:fill="808080"/>
          </w:tcPr>
          <w:p w:rsidRPr="000B2897" w:rsidR="00192FDD" w:rsidP="00EB169D" w:rsidRDefault="00192FDD">
            <w:pPr>
              <w:rPr>
                <w:b/>
                <w:color w:val="FFFFFF"/>
                <w:szCs w:val="20"/>
                <w:lang w:val="pt-PT" w:eastAsia="pt-PT"/>
              </w:rPr>
            </w:pPr>
            <w:r w:rsidRPr="000B2897">
              <w:rPr>
                <w:b/>
                <w:color w:val="FFFFFF"/>
                <w:szCs w:val="20"/>
                <w:lang w:val="pt-PT" w:eastAsia="pt-PT"/>
              </w:rPr>
              <w:t>RESULTADO DA INSPECÇÃO</w:t>
            </w:r>
            <w:r w:rsidRPr="000B2897" w:rsidR="00E85A56">
              <w:rPr>
                <w:color w:val="FFFFFF"/>
                <w:sz w:val="16"/>
                <w:szCs w:val="20"/>
                <w:lang w:val="pt-PT" w:eastAsia="pt-PT"/>
              </w:rPr>
              <w:t xml:space="preserve">- </w:t>
            </w:r>
            <w:r w:rsidRPr="000B2897" w:rsidR="00E85A56">
              <w:rPr>
                <w:color w:val="FFFFFF"/>
                <w:sz w:val="14"/>
                <w:szCs w:val="20"/>
                <w:lang w:val="pt-PT" w:eastAsia="pt-PT"/>
              </w:rPr>
              <w:t>Este Relatório de Inspecção reflecte as constatações do inspector no momento da inspecção, realizada no âmbito do Decreto-Lei nº 320/2002, de 28/12</w:t>
            </w:r>
          </w:p>
        </w:tc>
      </w:tr>
      <w:tr w:rsidRPr="000B2897" w:rsidR="00192FDD" w:rsidTr="000B2897">
        <w:tc>
          <w:tcPr>
            <w:tcW w:w="11340" w:type="dxa"/>
            <w:shd w:val="clear" w:color="auto" w:fill="auto"/>
          </w:tcPr>
          <w:p w:rsidRPr="000B2897" w:rsidR="00192FDD" w:rsidP="0024450D" w:rsidRDefault="00192FDD">
            <w:pPr>
              <w:pStyle w:val="Style3"/>
              <w:rPr>
                <w:sz w:val="18"/>
                <w:szCs w:val="18"/>
                <w:lang w:eastAsia="pt-PT"/>
              </w:rPr>
            </w:pPr>
            <w:r w:rsidRPr="000B2897">
              <w:rPr>
                <w:b/>
                <w:sz w:val="18"/>
                <w:szCs w:val="18"/>
                <w:lang w:eastAsia="pt-PT"/>
              </w:rPr>
              <w:t>[#Result#]</w:t>
            </w:r>
          </w:p>
        </w:tc>
      </w:tr>
    </w:tbl>
    <w:p w:rsidR="00192FDD" w:rsidP="0024450D" w:rsidRDefault="00192FDD">
      <w:pPr>
        <w:pStyle w:val="Style3"/>
      </w:pPr>
    </w:p>
    <w:tbl>
      <w:tblPr>
        <w:tblW w:w="11340" w:type="dxa"/>
        <w:tblInd w:w="-985" w:type="dxa"/>
        <w:tblLook w:val="04A0"/>
      </w:tblPr>
      <w:tblGrid>
        <w:gridCol w:w="11340"/>
      </w:tblGrid>
      <w:tr w:rsidRPr="000B2897" w:rsidR="006C25F0" w:rsidTr="000B2897">
        <w:trPr>
          <w:trHeight w:val="188"/>
        </w:trPr>
        <w:tc>
          <w:tcPr>
            <w:tcW w:w="11335" w:type="dxa"/>
            <w:tcBorders>
              <w:bottom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0B2897" w:rsidR="006C25F0" w:rsidP="00947FA8" w:rsidRDefault="006C25F0">
            <w:pPr>
              <w:rPr>
                <w:b/>
                <w:szCs w:val="20"/>
                <w:lang w:val="pt-PT" w:eastAsia="pt-PT"/>
              </w:rPr>
            </w:pPr>
            <w:r w:rsidRPr="000B2897">
              <w:rPr>
                <w:b/>
                <w:szCs w:val="20"/>
                <w:lang w:val="pt-PT" w:eastAsia="pt-PT"/>
              </w:rPr>
              <w:t>Observações finais</w:t>
            </w:r>
          </w:p>
        </w:tc>
      </w:tr>
      <w:tr w:rsidRPr="000B2897" w:rsidR="00711685" w:rsidTr="000B2897">
        <w:trPr>
          <w:trHeight w:val="188"/>
        </w:trPr>
        <w:tc>
          <w:tcPr>
            <w:tcW w:w="11335" w:type="dxa"/>
            <w:tcBorders>
              <w:top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0B2897" w:rsidR="00711685" w:rsidP="00947FA8" w:rsidRDefault="00711685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[#Observation#]</w:t>
            </w:r>
          </w:p>
        </w:tc>
      </w:tr>
      <w:tr w:rsidRPr="000B2897" w:rsidR="006C25F0" w:rsidTr="000B2897">
        <w:tc>
          <w:tcPr>
            <w:tcW w:w="11340" w:type="dxa"/>
            <w:tcBorders>
              <w:bottom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0B2897" w:rsidR="006C25F0" w:rsidP="006C25F0" w:rsidRDefault="006C25F0">
            <w:pPr>
              <w:rPr>
                <w:b/>
                <w:szCs w:val="20"/>
                <w:lang w:val="pt-PT" w:eastAsia="pt-PT"/>
              </w:rPr>
            </w:pPr>
            <w:r w:rsidRPr="000B2897">
              <w:rPr>
                <w:b/>
                <w:szCs w:val="20"/>
                <w:lang w:val="pt-PT" w:eastAsia="pt-PT"/>
              </w:rPr>
              <w:t xml:space="preserve">Constatações </w:t>
            </w:r>
          </w:p>
        </w:tc>
      </w:tr>
      <w:tr w:rsidRPr="000B2897" w:rsidR="00711685" w:rsidTr="000B2897">
        <w:tc>
          <w:tcPr>
            <w:tcW w:w="11340" w:type="dxa"/>
            <w:tcBorders>
              <w:top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0B2897" w:rsidR="004306E4" w:rsidP="006C25F0" w:rsidRDefault="000878F3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[#Recomendation(string[])#]</w:t>
            </w:r>
          </w:p>
        </w:tc>
      </w:tr>
    </w:tbl>
    <w:p w:rsidR="006A1E90" w:rsidP="00900983" w:rsidRDefault="006A1E90">
      <w:pPr>
        <w:rPr>
          <w:lang w:val="pt-PT"/>
        </w:rPr>
      </w:pPr>
    </w:p>
    <w:tbl>
      <w:tblPr>
        <w:tblW w:w="6088" w:type="dxa"/>
        <w:tblInd w:w="-985" w:type="dxa"/>
        <w:tblCellMar>
          <w:left w:w="0" w:type="dxa"/>
          <w:right w:w="0" w:type="dxa"/>
        </w:tblCellMar>
        <w:tblLook w:val="04A0"/>
      </w:tblPr>
      <w:tblGrid>
        <w:gridCol w:w="2970"/>
        <w:gridCol w:w="3118"/>
      </w:tblGrid>
      <w:tr w:rsidRPr="000B2897" w:rsidR="000B2897" w:rsidTr="000B2897">
        <w:tc>
          <w:tcPr>
            <w:tcW w:w="6088" w:type="dxa"/>
            <w:gridSpan w:val="2"/>
            <w:tcBorders>
              <w:bottom w:val="single" w:color="auto" w:sz="4" w:space="0"/>
            </w:tcBorders>
            <w:shd w:val="clear" w:color="auto" w:fill="808080"/>
          </w:tcPr>
          <w:p w:rsidRPr="000B2897" w:rsidR="00BC2996" w:rsidP="00EB169D" w:rsidRDefault="00BC2996">
            <w:pPr>
              <w:rPr>
                <w:b/>
                <w:color w:val="FFFFFF"/>
                <w:szCs w:val="20"/>
                <w:lang w:val="pt-PT" w:eastAsia="pt-PT"/>
              </w:rPr>
            </w:pPr>
            <w:r w:rsidRPr="000B2897">
              <w:rPr>
                <w:b/>
                <w:color w:val="FFFFFF"/>
                <w:szCs w:val="20"/>
                <w:lang w:val="pt-PT" w:eastAsia="pt-PT"/>
              </w:rPr>
              <w:t>CERTIFICADO DE INSPECÇÃO PERIÓDICA</w:t>
            </w:r>
          </w:p>
        </w:tc>
      </w:tr>
      <w:tr w:rsidRPr="000B2897" w:rsidR="003A3DCD" w:rsidTr="000B2897">
        <w:trPr>
          <w:trHeight w:val="207"/>
        </w:trPr>
        <w:tc>
          <w:tcPr>
            <w:tcW w:w="297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0B2897" w:rsidR="003A3DCD" w:rsidP="00C73FFA" w:rsidRDefault="003A3DCD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Instalação: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0B2897" w:rsidR="003A3DCD" w:rsidP="00E85A56" w:rsidRDefault="00E85A56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t</w:t>
            </w:r>
            <w:r w:rsidRPr="000B2897" w:rsidR="003A3DCD">
              <w:rPr>
                <w:szCs w:val="20"/>
                <w:lang w:val="pt-PT" w:eastAsia="pt-PT"/>
              </w:rPr>
              <w:t>ipo</w:t>
            </w:r>
            <w:r w:rsidRPr="000B2897" w:rsidR="003A3DCD">
              <w:rPr>
                <w:szCs w:val="20"/>
                <w:lang w:val="pt-PT" w:eastAsia="pt-PT"/>
              </w:rPr>
              <w:tab/>
              <w:t>[#Naturaza#]</w:t>
            </w:r>
          </w:p>
        </w:tc>
      </w:tr>
      <w:tr w:rsidRPr="000B2897" w:rsidR="003A3DCD" w:rsidTr="000B2897">
        <w:trPr>
          <w:trHeight w:val="206"/>
        </w:trPr>
        <w:tc>
          <w:tcPr>
            <w:tcW w:w="2970" w:type="dxa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0B2897" w:rsidR="003A3DCD" w:rsidP="00F27A4E" w:rsidRDefault="003A3DCD">
            <w:pPr>
              <w:rPr>
                <w:szCs w:val="20"/>
                <w:lang w:val="pt-PT" w:eastAsia="pt-PT"/>
              </w:rPr>
            </w:pP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0B2897" w:rsidR="003A3DCD" w:rsidP="00E85A56" w:rsidRDefault="00E85A56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n</w:t>
            </w:r>
            <w:r w:rsidRPr="000B2897" w:rsidR="003A3DCD">
              <w:rPr>
                <w:szCs w:val="20"/>
                <w:lang w:val="pt-PT" w:eastAsia="pt-PT"/>
              </w:rPr>
              <w:t>º</w:t>
            </w:r>
            <w:r w:rsidRPr="000B2897" w:rsidR="003A3DCD">
              <w:rPr>
                <w:szCs w:val="20"/>
                <w:lang w:val="pt-PT" w:eastAsia="pt-PT"/>
              </w:rPr>
              <w:tab/>
            </w:r>
            <w:r w:rsidRPr="000B2897" w:rsidR="003A3DCD">
              <w:rPr>
                <w:szCs w:val="20"/>
                <w:lang w:val="pt-PT" w:eastAsia="pt-PT"/>
              </w:rPr>
              <w:tab/>
            </w:r>
            <w:r w:rsidRPr="000B2897" w:rsidR="0091269C">
              <w:rPr>
                <w:szCs w:val="20"/>
                <w:lang w:val="pt-PT" w:eastAsia="pt-PT"/>
              </w:rPr>
              <w:t>[#Asset_Number#]</w:t>
            </w:r>
          </w:p>
        </w:tc>
      </w:tr>
      <w:tr w:rsidRPr="000B2897" w:rsidR="00F622E7" w:rsidTr="000B2897">
        <w:tc>
          <w:tcPr>
            <w:tcW w:w="29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0B2897" w:rsidR="00F622E7" w:rsidP="000554B0" w:rsidRDefault="00F622E7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Emissão:</w:t>
            </w:r>
            <w:r w:rsidR="000554B0">
              <w:rPr>
                <w:szCs w:val="20"/>
                <w:lang w:val="pt-PT" w:eastAsia="pt-PT"/>
              </w:rPr>
              <w:t xml:space="preserve"> </w:t>
            </w:r>
            <w:r w:rsidRPr="000554B0" w:rsidR="000554B0">
              <w:rPr>
                <w:szCs w:val="20"/>
                <w:lang w:val="pt-PT" w:eastAsia="pt-PT"/>
              </w:rPr>
              <w:t>[#InspectionDate#]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0B2897" w:rsidR="00F622E7" w:rsidP="00E85A56" w:rsidRDefault="00F622E7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Validade:</w:t>
            </w:r>
            <w:r w:rsidRPr="000B2897" w:rsidR="00A416C0">
              <w:rPr>
                <w:szCs w:val="20"/>
                <w:lang w:val="pt-PT" w:eastAsia="pt-PT"/>
              </w:rPr>
              <w:t>[#Validade_Certificado#]</w:t>
            </w:r>
          </w:p>
        </w:tc>
      </w:tr>
      <w:tr w:rsidRPr="000B2897" w:rsidR="000B2897" w:rsidTr="000B2897">
        <w:tc>
          <w:tcPr>
            <w:tcW w:w="29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D0D0D"/>
          </w:tcPr>
          <w:p w:rsidRPr="000B2897" w:rsidR="00DB3451" w:rsidP="00DB3451" w:rsidRDefault="00DB3451">
            <w:pPr>
              <w:rPr>
                <w:szCs w:val="20"/>
                <w:lang w:val="pt-PT" w:eastAsia="pt-PT"/>
              </w:rPr>
            </w:pPr>
            <w:r w:rsidRPr="000B2897">
              <w:rPr>
                <w:color w:val="FFFFFF"/>
                <w:szCs w:val="20"/>
                <w:lang w:val="pt-PT" w:eastAsia="pt-PT"/>
              </w:rPr>
              <w:t>Requerer Inspecção Periódica até: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0B2897" w:rsidR="00DB3451" w:rsidP="00E85A56" w:rsidRDefault="000554B0">
            <w:pPr>
              <w:rPr>
                <w:szCs w:val="20"/>
                <w:lang w:val="pt-PT" w:eastAsia="pt-PT"/>
              </w:rPr>
            </w:pPr>
            <w:r w:rsidRPr="000554B0">
              <w:rPr>
                <w:szCs w:val="20"/>
                <w:lang w:val="pt-PT" w:eastAsia="pt-PT"/>
              </w:rPr>
              <w:t>[#InspeccaoAte#]</w:t>
            </w:r>
          </w:p>
        </w:tc>
      </w:tr>
    </w:tbl>
    <w:p w:rsidR="00466E6D" w:rsidP="009C3A82" w:rsidRDefault="00466E6D">
      <w:pPr>
        <w:pStyle w:val="Style3"/>
      </w:pPr>
    </w:p>
    <w:tbl>
      <w:tblPr>
        <w:tblW w:w="10913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/>
      </w:tblPr>
      <w:tblGrid>
        <w:gridCol w:w="2691"/>
        <w:gridCol w:w="2410"/>
        <w:gridCol w:w="425"/>
        <w:gridCol w:w="2585"/>
        <w:gridCol w:w="392"/>
        <w:gridCol w:w="2410"/>
      </w:tblGrid>
      <w:tr w:rsidRPr="000B2897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0B2897" w:rsidR="00C11C19" w:rsidP="006E486E" w:rsidRDefault="00C11C19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Data da Inspecção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0B2897" w:rsidR="00C11C19" w:rsidP="006E486E" w:rsidRDefault="00C11C19">
            <w:pPr>
              <w:rPr>
                <w:color w:val="FF0000"/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Inspector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0B2897" w:rsidR="00C11C19" w:rsidP="006E486E" w:rsidRDefault="00C11C19">
            <w:pPr>
              <w:rPr>
                <w:szCs w:val="20"/>
                <w:lang w:val="pt-PT" w:eastAsia="pt-PT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0B2897" w:rsidR="00C11C19" w:rsidP="006E486E" w:rsidRDefault="00C11C19">
            <w:pPr>
              <w:rPr>
                <w:color w:val="FF0000"/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Proprietário (Requerente)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0B2897" w:rsidR="00C11C19" w:rsidP="006E486E" w:rsidRDefault="00C11C19">
            <w:pPr>
              <w:rPr>
                <w:szCs w:val="20"/>
                <w:lang w:val="pt-PT" w:eastAsia="pt-P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0B2897" w:rsidR="00C11C19" w:rsidP="006E486E" w:rsidRDefault="00C11C19">
            <w:pPr>
              <w:rPr>
                <w:color w:val="FF0000"/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Empresa Manutenção</w:t>
            </w:r>
          </w:p>
        </w:tc>
      </w:tr>
      <w:tr w:rsidRPr="000B2897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0B2897" w:rsidR="00C11C19" w:rsidP="006E486E" w:rsidRDefault="000554B0">
            <w:pPr>
              <w:rPr>
                <w:szCs w:val="20"/>
                <w:lang w:val="pt-PT" w:eastAsia="pt-PT"/>
              </w:rPr>
            </w:pPr>
            <w:r w:rsidRPr="000554B0">
              <w:rPr>
                <w:szCs w:val="20"/>
                <w:lang w:val="pt-PT" w:eastAsia="pt-PT"/>
              </w:rPr>
              <w:t>[#InspectionDate#]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0B2897" w:rsidR="00C11C19" w:rsidP="00415D86" w:rsidRDefault="00C11C19">
            <w:pPr>
              <w:rPr>
                <w:color w:val="FFFFFF"/>
                <w:szCs w:val="20"/>
                <w:lang w:val="pt-PT" w:eastAsia="pt-PT"/>
              </w:rPr>
            </w:pPr>
            <w:r w:rsidRPr="000B2897">
              <w:rPr>
                <w:color w:val="FFFFFF"/>
                <w:szCs w:val="20"/>
                <w:lang w:val="pt-PT" w:eastAsia="pt-PT"/>
              </w:rPr>
              <w:t>InspectorImage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0B2897" w:rsidR="00C11C19" w:rsidP="006E486E" w:rsidRDefault="00C11C19">
            <w:pPr>
              <w:rPr>
                <w:bCs/>
                <w:color w:val="FFFFFF"/>
                <w:szCs w:val="20"/>
                <w:lang w:val="pt-PT" w:eastAsia="pt-PT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0B2897" w:rsidR="00C11C19" w:rsidP="006E486E" w:rsidRDefault="00C11C19">
            <w:pPr>
              <w:rPr>
                <w:color w:val="FFFFFF"/>
                <w:szCs w:val="20"/>
                <w:lang w:val="pt-PT" w:eastAsia="pt-PT"/>
              </w:rPr>
            </w:pPr>
            <w:r w:rsidRPr="000B2897">
              <w:rPr>
                <w:bCs/>
                <w:color w:val="FFFFFF"/>
                <w:szCs w:val="20"/>
                <w:lang w:val="pt-PT" w:eastAsia="pt-PT"/>
              </w:rPr>
              <w:t>ClientImage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0B2897" w:rsidR="00C11C19" w:rsidP="006E486E" w:rsidRDefault="00C11C19">
            <w:pPr>
              <w:rPr>
                <w:color w:val="FFFFFF"/>
                <w:szCs w:val="20"/>
                <w:lang w:val="pt-PT" w:eastAsia="pt-P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0B2897" w:rsidR="00C11C19" w:rsidP="006E486E" w:rsidRDefault="00C11C19">
            <w:pPr>
              <w:rPr>
                <w:color w:val="FFFFFF"/>
                <w:szCs w:val="20"/>
                <w:lang w:val="pt-PT" w:eastAsia="pt-PT"/>
              </w:rPr>
            </w:pPr>
            <w:r w:rsidRPr="000B2897">
              <w:rPr>
                <w:color w:val="FFFFFF"/>
                <w:szCs w:val="20"/>
                <w:lang w:val="pt-PT" w:eastAsia="pt-PT"/>
              </w:rPr>
              <w:t>DistributorImage</w:t>
            </w:r>
          </w:p>
        </w:tc>
      </w:tr>
      <w:tr w:rsidRPr="000B2897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0B2897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0B2897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[#TechnicoName#]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0B2897" w:rsidR="00C11C19" w:rsidP="006E486E" w:rsidRDefault="00C11C19">
            <w:pPr>
              <w:rPr>
                <w:bCs/>
                <w:sz w:val="18"/>
                <w:szCs w:val="18"/>
                <w:lang w:val="pt-PT" w:eastAsia="pt-PT"/>
              </w:rPr>
            </w:pPr>
          </w:p>
        </w:tc>
        <w:tc>
          <w:tcPr>
            <w:tcW w:w="2585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0B2897" w:rsidR="00C11C19" w:rsidP="006E486E" w:rsidRDefault="00A9006A">
            <w:pPr>
              <w:rPr>
                <w:bCs/>
                <w:sz w:val="18"/>
                <w:szCs w:val="18"/>
                <w:lang w:val="pt-PT" w:eastAsia="pt-PT"/>
              </w:rPr>
            </w:pPr>
            <w:r w:rsidRPr="000B2897">
              <w:rPr>
                <w:bCs/>
                <w:sz w:val="18"/>
                <w:szCs w:val="18"/>
                <w:lang w:val="pt-PT" w:eastAsia="pt-PT"/>
              </w:rPr>
              <w:t>[#EntitySignName#]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0B2897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0B2897" w:rsidR="00C11C19" w:rsidP="006E486E" w:rsidRDefault="00BD3F1C">
            <w:pPr>
              <w:rPr>
                <w:sz w:val="18"/>
                <w:szCs w:val="18"/>
                <w:lang w:val="pt-PT" w:eastAsia="pt-PT"/>
              </w:rPr>
            </w:pPr>
            <w:r w:rsidRPr="00BD3F1C">
              <w:rPr>
                <w:sz w:val="18"/>
                <w:szCs w:val="18"/>
                <w:lang w:val="pt-PT" w:eastAsia="pt-PT"/>
              </w:rPr>
              <w:t>[#DistributorSignName#]</w:t>
            </w:r>
          </w:p>
        </w:tc>
      </w:tr>
    </w:tbl>
    <w:p w:rsidR="00E85A56" w:rsidP="00BA61B9" w:rsidRDefault="00E85A56">
      <w:pPr>
        <w:rPr>
          <w:lang w:val="pt-PT"/>
        </w:rPr>
      </w:pPr>
    </w:p>
    <w:p w:rsidR="00E85A56" w:rsidRDefault="00E85A56">
      <w:pPr>
        <w:tabs>
          <w:tab w:val="clear" w:pos="288"/>
        </w:tabs>
        <w:spacing w:after="200" w:line="276" w:lineRule="auto"/>
        <w:rPr>
          <w:lang w:val="pt-PT"/>
        </w:rPr>
      </w:pPr>
      <w:r>
        <w:rPr>
          <w:lang w:val="pt-PT"/>
        </w:rPr>
        <w:lastRenderedPageBreak/>
        <w:br w:type="page"/>
      </w:r>
    </w:p>
    <w:p w:rsidR="00CF32BD" w:rsidP="00BA61B9" w:rsidRDefault="00CF32BD">
      <w:pPr>
        <w:rPr>
          <w:lang w:val="pt-PT"/>
        </w:rPr>
      </w:pPr>
    </w:p>
    <w:p w:rsidR="00E347E3" w:rsidP="00BA61B9" w:rsidRDefault="00E347E3">
      <w:pPr>
        <w:rPr>
          <w:lang w:val="pt-PT"/>
        </w:rPr>
      </w:pPr>
    </w:p>
    <w:tbl>
      <w:tblPr>
        <w:tblW w:w="11343" w:type="dxa"/>
        <w:tblInd w:w="-988" w:type="dxa"/>
        <w:tblCellMar>
          <w:left w:w="0" w:type="dxa"/>
          <w:right w:w="0" w:type="dxa"/>
        </w:tblCellMar>
        <w:tblLook w:val="04A0"/>
      </w:tblPr>
      <w:tblGrid>
        <w:gridCol w:w="470"/>
        <w:gridCol w:w="10873"/>
      </w:tblGrid>
      <w:tr w:rsidRPr="000B2897" w:rsidR="00E347E3" w:rsidTr="000B2897">
        <w:tc>
          <w:tcPr>
            <w:tcW w:w="11343" w:type="dxa"/>
            <w:gridSpan w:val="2"/>
            <w:shd w:val="clear" w:color="auto" w:fill="808080"/>
          </w:tcPr>
          <w:p w:rsidRPr="000B2897" w:rsidR="00E347E3" w:rsidP="00E347E3" w:rsidRDefault="00E347E3">
            <w:pPr>
              <w:pStyle w:val="Pa0"/>
              <w:rPr>
                <w:rFonts w:ascii="Calibri" w:hAnsi="Calibri" w:cs="Calibri"/>
                <w:color w:val="FFFFFF"/>
                <w:sz w:val="20"/>
                <w:szCs w:val="20"/>
                <w:lang w:eastAsia="pt-PT"/>
              </w:rPr>
            </w:pPr>
            <w:r w:rsidRPr="000B2897">
              <w:rPr>
                <w:rStyle w:val="A0"/>
                <w:rFonts w:ascii="Calibri" w:hAnsi="Calibri" w:cs="Calibri"/>
                <w:color w:val="FFFFFF"/>
                <w:sz w:val="20"/>
                <w:szCs w:val="20"/>
                <w:lang w:eastAsia="pt-PT"/>
              </w:rPr>
              <w:t>OBRIGAÇÕES DO PROPRIETÁRIO</w:t>
            </w:r>
          </w:p>
        </w:tc>
      </w:tr>
      <w:tr w:rsidRPr="00041C9B" w:rsidR="00E347E3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auto"/>
          </w:tcPr>
          <w:p w:rsidRPr="000B2897" w:rsidR="00E347E3" w:rsidP="00BA61B9" w:rsidRDefault="00E347E3">
            <w:pPr>
              <w:rPr>
                <w:szCs w:val="20"/>
                <w:lang w:val="pt-PT" w:eastAsia="pt-PT"/>
              </w:rPr>
            </w:pPr>
          </w:p>
        </w:tc>
        <w:tc>
          <w:tcPr>
            <w:tcW w:w="10873" w:type="dxa"/>
            <w:shd w:val="clear" w:color="auto" w:fill="auto"/>
          </w:tcPr>
          <w:p w:rsidRPr="000B2897" w:rsidR="00E347E3" w:rsidP="00E347E3" w:rsidRDefault="00E347E3">
            <w:pPr>
              <w:pStyle w:val="Pa0"/>
              <w:rPr>
                <w:rFonts w:ascii="Calibri" w:hAnsi="Calibri" w:cs="Calibri"/>
                <w:color w:val="000000"/>
                <w:sz w:val="20"/>
                <w:szCs w:val="20"/>
                <w:lang w:eastAsia="pt-PT"/>
              </w:rPr>
            </w:pPr>
            <w:r w:rsidRPr="000B2897">
              <w:rPr>
                <w:rStyle w:val="A0"/>
                <w:rFonts w:ascii="Calibri" w:hAnsi="Calibri" w:cs="Calibri"/>
                <w:sz w:val="20"/>
                <w:szCs w:val="20"/>
                <w:lang w:eastAsia="pt-PT"/>
              </w:rPr>
              <w:t>O Proprietário da instalação é responsável pela utilização, conservação e manutenção da mesma, de acordo com as condições de segurança regulamentares, estabelecidas pelo Decreto-Lei 320/2002 de 28 de Dezembro, em concreto está obrigado a:</w:t>
            </w:r>
          </w:p>
        </w:tc>
      </w:tr>
      <w:tr w:rsidRPr="00041C9B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D9D9D9"/>
          </w:tcPr>
          <w:p w:rsidRPr="000B2897" w:rsidR="00E347E3" w:rsidP="002F5DF5" w:rsidRDefault="00E347E3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1</w:t>
            </w:r>
          </w:p>
        </w:tc>
        <w:tc>
          <w:tcPr>
            <w:tcW w:w="10873" w:type="dxa"/>
            <w:shd w:val="clear" w:color="auto" w:fill="D9D9D9"/>
          </w:tcPr>
          <w:p w:rsidRPr="000B2897" w:rsidR="00E347E3" w:rsidP="002F5DF5" w:rsidRDefault="00E347E3">
            <w:pPr>
              <w:rPr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EM RELAÇÃO ÀS DEFICIÊNCIAS DETECTADAS</w:t>
            </w:r>
          </w:p>
        </w:tc>
      </w:tr>
      <w:tr w:rsidRPr="00041C9B" w:rsidR="00E347E3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auto"/>
          </w:tcPr>
          <w:p w:rsidRPr="000B2897" w:rsidR="00E347E3" w:rsidP="00BA61B9" w:rsidRDefault="00E347E3">
            <w:pPr>
              <w:rPr>
                <w:szCs w:val="20"/>
                <w:lang w:val="pt-PT" w:eastAsia="pt-PT"/>
              </w:rPr>
            </w:pPr>
          </w:p>
        </w:tc>
        <w:tc>
          <w:tcPr>
            <w:tcW w:w="10873" w:type="dxa"/>
            <w:shd w:val="clear" w:color="auto" w:fill="auto"/>
          </w:tcPr>
          <w:p w:rsidRPr="000B2897" w:rsidR="00E347E3" w:rsidP="00BA61B9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Empreender as acções oportunas para que dentro do prazo estabelecido se realizem as correcções, reparações ou remodelações indicadas neste relatório de inspecção.</w:t>
            </w:r>
          </w:p>
        </w:tc>
      </w:tr>
      <w:tr w:rsidRPr="00041C9B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D9D9D9"/>
          </w:tcPr>
          <w:p w:rsidRPr="000B2897" w:rsidR="00E347E3" w:rsidP="00BA61B9" w:rsidRDefault="00E347E3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2</w:t>
            </w:r>
          </w:p>
        </w:tc>
        <w:tc>
          <w:tcPr>
            <w:tcW w:w="10873" w:type="dxa"/>
            <w:shd w:val="clear" w:color="auto" w:fill="D9D9D9"/>
          </w:tcPr>
          <w:p w:rsidRPr="000B2897" w:rsidR="00E347E3" w:rsidP="00BA61B9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EM RELAÇÃO AO NÍVEL DAS DEFICIÊNCIAS INDICADAS NO RELATÓRIO</w:t>
            </w:r>
          </w:p>
        </w:tc>
      </w:tr>
      <w:tr w:rsidRPr="00041C9B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tcBorders>
              <w:bottom w:val="dotted" w:color="BFBFBF" w:sz="4" w:space="0"/>
            </w:tcBorders>
            <w:shd w:val="clear" w:color="auto" w:fill="auto"/>
          </w:tcPr>
          <w:p w:rsidRPr="000B2897" w:rsidR="00E347E3" w:rsidP="00BA61B9" w:rsidRDefault="00E347E3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2.1</w:t>
            </w:r>
          </w:p>
        </w:tc>
        <w:tc>
          <w:tcPr>
            <w:tcW w:w="10873" w:type="dxa"/>
            <w:tcBorders>
              <w:bottom w:val="dotted" w:color="BFBFBF" w:sz="4" w:space="0"/>
            </w:tcBorders>
            <w:shd w:val="clear" w:color="auto" w:fill="auto"/>
          </w:tcPr>
          <w:p w:rsidRPr="000B2897" w:rsidR="00E347E3" w:rsidP="00E347E3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Elevador Aprovado</w:t>
            </w:r>
          </w:p>
          <w:p w:rsidRPr="000B2897" w:rsidR="00E347E3" w:rsidP="00E347E3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Não foram detectadas deficiências na instalação, no decorrer da inspecção.</w:t>
            </w:r>
          </w:p>
        </w:tc>
      </w:tr>
      <w:tr w:rsidRPr="00041C9B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0B2897" w:rsidR="00E347E3" w:rsidP="00BA61B9" w:rsidRDefault="00E347E3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2.2</w:t>
            </w:r>
          </w:p>
        </w:tc>
        <w:tc>
          <w:tcPr>
            <w:tcW w:w="10873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0B2897" w:rsidR="00E347E3" w:rsidP="00E347E3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Elevador Aprovado com cláusulas</w:t>
            </w:r>
          </w:p>
          <w:p w:rsidRPr="000B2897" w:rsidR="00E347E3" w:rsidP="00E347E3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Se foram detectadas cláusulas tipo C3, correspondem a situações que não apresentam um risco directo para a segurança de pessoas e bens, cuja resolução deve ser verificada na inspecção periódica seguinte.</w:t>
            </w:r>
          </w:p>
        </w:tc>
      </w:tr>
      <w:tr w:rsidRPr="00041C9B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0B2897" w:rsidR="00E347E3" w:rsidP="00BA61B9" w:rsidRDefault="00E347E3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2.3</w:t>
            </w:r>
          </w:p>
        </w:tc>
        <w:tc>
          <w:tcPr>
            <w:tcW w:w="10873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0B2897" w:rsidR="00E347E3" w:rsidP="00E347E3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Elevador Reprovado</w:t>
            </w:r>
          </w:p>
          <w:p w:rsidRPr="000B2897" w:rsidR="00E347E3" w:rsidP="00E347E3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Se foram detectados cláusulas tipo C2, correspondem a situações de médio risco para a segurança de pessoas e bens. Estas cláusulas não obrigam à imobilização das instalações.</w:t>
            </w:r>
          </w:p>
          <w:p w:rsidRPr="000B2897" w:rsidR="00E347E3" w:rsidP="00E347E3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Estas cláusulas dão lugar a uma reinspecção.</w:t>
            </w:r>
          </w:p>
        </w:tc>
      </w:tr>
      <w:tr w:rsidRPr="000B2897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tcBorders>
              <w:top w:val="dotted" w:color="BFBFBF" w:sz="4" w:space="0"/>
            </w:tcBorders>
            <w:shd w:val="clear" w:color="auto" w:fill="auto"/>
          </w:tcPr>
          <w:p w:rsidRPr="000B2897" w:rsidR="00E347E3" w:rsidP="00BA61B9" w:rsidRDefault="00E347E3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2.4</w:t>
            </w:r>
          </w:p>
        </w:tc>
        <w:tc>
          <w:tcPr>
            <w:tcW w:w="10873" w:type="dxa"/>
            <w:tcBorders>
              <w:top w:val="dotted" w:color="BFBFBF" w:sz="4" w:space="0"/>
            </w:tcBorders>
            <w:shd w:val="clear" w:color="auto" w:fill="auto"/>
          </w:tcPr>
          <w:p w:rsidRPr="000B2897" w:rsidR="00E347E3" w:rsidP="00E347E3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Elevador Reprovado com Imobilização</w:t>
            </w:r>
          </w:p>
          <w:p w:rsidRPr="000B2897" w:rsidR="00E347E3" w:rsidP="00E347E3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Se foram detectados cláusulas tipo C1, correspondem a situações de elevado risco para a segurança de pessoas e bens, cuja resolução deve ser imediata. Estas cláusulas dão lugar à imobilização das instalações.</w:t>
            </w:r>
          </w:p>
        </w:tc>
      </w:tr>
      <w:tr w:rsidRPr="000B2897" w:rsidR="00E347E3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auto"/>
          </w:tcPr>
          <w:p w:rsidRPr="000B2897" w:rsidR="00E347E3" w:rsidP="00BA61B9" w:rsidRDefault="00E347E3">
            <w:pPr>
              <w:rPr>
                <w:szCs w:val="20"/>
                <w:lang w:val="pt-PT" w:eastAsia="pt-PT"/>
              </w:rPr>
            </w:pPr>
          </w:p>
        </w:tc>
        <w:tc>
          <w:tcPr>
            <w:tcW w:w="10873" w:type="dxa"/>
            <w:shd w:val="clear" w:color="auto" w:fill="auto"/>
          </w:tcPr>
          <w:p w:rsidRPr="000B2897" w:rsidR="00E347E3" w:rsidP="00BA61B9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</w:p>
        </w:tc>
      </w:tr>
      <w:tr w:rsidRPr="000B2897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D9D9D9"/>
          </w:tcPr>
          <w:p w:rsidRPr="000B2897" w:rsidR="00E347E3" w:rsidP="00BA61B9" w:rsidRDefault="00E347E3">
            <w:pPr>
              <w:rPr>
                <w:szCs w:val="20"/>
                <w:lang w:val="pt-PT" w:eastAsia="pt-PT"/>
              </w:rPr>
            </w:pPr>
          </w:p>
        </w:tc>
        <w:tc>
          <w:tcPr>
            <w:tcW w:w="10873" w:type="dxa"/>
            <w:shd w:val="clear" w:color="auto" w:fill="D9D9D9"/>
          </w:tcPr>
          <w:p w:rsidRPr="000B2897" w:rsidR="00E347E3" w:rsidP="00E347E3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* Classificação das Cláusulas de acordo com o grau de perigosidade para a segurança de pessoas e bens.</w:t>
            </w:r>
          </w:p>
          <w:p w:rsidRPr="000B2897" w:rsidR="00E347E3" w:rsidP="00E347E3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Fonte: DIRECÇÃO GERAL ENERGIA E GEOLOGIA. ORIENTAÇÕES PARA APLICAÇÃO DAS CLÁUSULAS.</w:t>
            </w:r>
          </w:p>
          <w:p w:rsidRPr="000B2897" w:rsidR="00E347E3" w:rsidP="00E347E3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02 NOVEMBRO 2005</w:t>
            </w:r>
          </w:p>
        </w:tc>
      </w:tr>
    </w:tbl>
    <w:p w:rsidR="00A13AA0" w:rsidP="00BA61B9" w:rsidRDefault="00A13AA0">
      <w:pPr>
        <w:rPr>
          <w:lang w:val="pt-PT"/>
        </w:rPr>
      </w:pPr>
    </w:p>
    <w:sectPr w:rsidR="00A13AA0" w:rsidSect="00D6091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276" w:left="1440" w:header="288" w:footer="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5721" w:rsidRDefault="00025721" w:rsidP="00816498">
      <w:r>
        <w:separator/>
      </w:r>
    </w:p>
  </w:endnote>
  <w:endnote w:type="continuationSeparator" w:id="1">
    <w:p w:rsidR="00025721" w:rsidRDefault="00025721" w:rsidP="008164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05B" w:rsidRDefault="00BB105B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47D" w:rsidRDefault="002762E1" w:rsidP="00DA647D">
    <w:pPr>
      <w:pStyle w:val="Rodap"/>
    </w:pPr>
    <w:r>
      <w:rPr>
        <w:noProof/>
        <w:lang w:val="pt-PT" w:eastAsia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2" o:spid="_x0000_s4098" type="#_x0000_t32" style="position:absolute;margin-left:-49.6pt;margin-top:8.1pt;width:567.2pt;height:.0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"/>
      </w:pict>
    </w:r>
  </w:p>
  <w:tbl>
    <w:tblPr>
      <w:tblW w:w="11358" w:type="dxa"/>
      <w:tblInd w:w="-990" w:type="dxa"/>
      <w:tblCellMar>
        <w:left w:w="0" w:type="dxa"/>
        <w:right w:w="0" w:type="dxa"/>
      </w:tblCellMar>
      <w:tblLook w:val="04A0"/>
    </w:tblPr>
    <w:tblGrid>
      <w:gridCol w:w="11358"/>
      <w:gridCol w:w="6"/>
    </w:tblGrid>
    <w:tr w:rsidR="00DA647D" w:rsidRPr="00041C9B" w:rsidTr="000B2897">
      <w:trPr>
        <w:trHeight w:val="828"/>
      </w:trPr>
      <w:tc>
        <w:tcPr>
          <w:tcW w:w="9075" w:type="dxa"/>
          <w:shd w:val="clear" w:color="auto" w:fill="auto"/>
        </w:tcPr>
        <w:tbl>
          <w:tblPr>
            <w:tblW w:w="11358" w:type="dxa"/>
            <w:tblCellMar>
              <w:left w:w="0" w:type="dxa"/>
              <w:right w:w="0" w:type="dxa"/>
            </w:tblCellMar>
            <w:tblLook w:val="04A0"/>
          </w:tblPr>
          <w:tblGrid>
            <w:gridCol w:w="9075"/>
            <w:gridCol w:w="2283"/>
          </w:tblGrid>
          <w:tr w:rsidR="00E671B1" w:rsidRPr="00041C9B" w:rsidTr="002F5DF5">
            <w:trPr>
              <w:trHeight w:val="828"/>
            </w:trPr>
            <w:tc>
              <w:tcPr>
                <w:tcW w:w="9075" w:type="dxa"/>
                <w:shd w:val="clear" w:color="auto" w:fill="auto"/>
              </w:tcPr>
              <w:p w:rsidR="00E671B1" w:rsidRDefault="00E671B1" w:rsidP="002F5DF5">
                <w:pPr>
                  <w:rPr>
                    <w:b/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>BUREAU VERITAS RINAVE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>P</w:t>
                </w:r>
                <w:r w:rsidR="00D2525C">
                  <w:rPr>
                    <w:sz w:val="14"/>
                    <w:szCs w:val="14"/>
                    <w:lang w:val="pt-PT" w:eastAsia="pt-PT"/>
                  </w:rPr>
                  <w:t>ó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>lo Tecnológico de Lisboa, Lote 21, 1600-485 Lisboa</w:t>
                </w:r>
              </w:p>
              <w:p w:rsidR="00E671B1" w:rsidRPr="000B2897" w:rsidRDefault="00E671B1" w:rsidP="002F5DF5">
                <w:pPr>
                  <w:rPr>
                    <w:sz w:val="14"/>
                    <w:szCs w:val="14"/>
                    <w:lang w:val="pt-PT" w:eastAsia="pt-PT"/>
                  </w:rPr>
                </w:pPr>
                <w:r w:rsidRPr="00BD2F3D">
                  <w:rPr>
                    <w:sz w:val="14"/>
                    <w:szCs w:val="14"/>
                    <w:lang w:val="pt-PT" w:eastAsia="pt-PT"/>
                  </w:rPr>
                  <w:t>Entidade Inspectora Reconhecida pela DGEG</w:t>
                </w:r>
                <w:r>
                  <w:rPr>
                    <w:sz w:val="14"/>
                    <w:szCs w:val="14"/>
                    <w:lang w:val="pt-PT" w:eastAsia="pt-PT"/>
                  </w:rPr>
                  <w:t xml:space="preserve">                                 Nº Nacional 707 200 542 </w:t>
                </w:r>
                <w:hyperlink r:id="rId1" w:history="1">
                  <w:r w:rsidRPr="002F5DF5">
                    <w:rPr>
                      <w:rStyle w:val="Hiperligao"/>
                      <w:sz w:val="14"/>
                      <w:szCs w:val="14"/>
                      <w:lang w:val="pt-PT" w:eastAsia="pt-PT"/>
                    </w:rPr>
                    <w:t>info@pt.bureauveritas.pt</w:t>
                  </w:r>
                </w:hyperlink>
                <w:r w:rsidRPr="000B2897">
                  <w:rPr>
                    <w:sz w:val="14"/>
                    <w:szCs w:val="14"/>
                    <w:lang w:val="pt-PT" w:eastAsia="pt-PT"/>
                  </w:rPr>
                  <w:t xml:space="preserve"> www.bureauveritas.pt</w:t>
                </w:r>
              </w:p>
              <w:p w:rsidR="00E671B1" w:rsidRPr="000B2897" w:rsidRDefault="00E671B1" w:rsidP="002F5DF5">
                <w:pPr>
                  <w:rPr>
                    <w:sz w:val="14"/>
                    <w:szCs w:val="14"/>
                    <w:lang w:val="pt-PT" w:eastAsia="pt-PT"/>
                  </w:rPr>
                </w:pPr>
              </w:p>
            </w:tc>
            <w:tc>
              <w:tcPr>
                <w:tcW w:w="2283" w:type="dxa"/>
                <w:shd w:val="clear" w:color="auto" w:fill="auto"/>
              </w:tcPr>
              <w:p w:rsidR="00E671B1" w:rsidRPr="000B2897" w:rsidRDefault="00E671B1" w:rsidP="002F5DF5">
                <w:pPr>
                  <w:tabs>
                    <w:tab w:val="right" w:pos="9630"/>
                  </w:tabs>
                  <w:jc w:val="right"/>
                  <w:rPr>
                    <w:b/>
                    <w:bCs/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t xml:space="preserve">Página </w:t>
                </w:r>
                <w:r w:rsidR="002762E1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begin"/>
                </w: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instrText xml:space="preserve"> PAGE </w:instrText>
                </w:r>
                <w:r w:rsidR="002762E1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separate"/>
                </w:r>
                <w:r w:rsidR="00BB105B">
                  <w:rPr>
                    <w:b/>
                    <w:bCs/>
                    <w:noProof/>
                    <w:sz w:val="14"/>
                    <w:szCs w:val="14"/>
                    <w:lang w:val="pt-PT" w:eastAsia="pt-PT"/>
                  </w:rPr>
                  <w:t>3</w:t>
                </w:r>
                <w:r w:rsidR="002762E1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end"/>
                </w: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 xml:space="preserve"> / </w:t>
                </w:r>
                <w:r w:rsidR="002762E1" w:rsidRPr="000B2897">
                  <w:rPr>
                    <w:rStyle w:val="Nmerodepgina"/>
                    <w:b/>
                    <w:sz w:val="14"/>
                    <w:szCs w:val="14"/>
                    <w:lang w:val="pt-PT" w:eastAsia="pt-PT"/>
                  </w:rPr>
                  <w:fldChar w:fldCharType="begin"/>
                </w:r>
                <w:r w:rsidRPr="000B2897">
                  <w:rPr>
                    <w:rStyle w:val="Nmerodepgina"/>
                    <w:b/>
                    <w:sz w:val="14"/>
                    <w:szCs w:val="14"/>
                    <w:lang w:val="pt-PT" w:eastAsia="pt-PT"/>
                  </w:rPr>
                  <w:instrText>SECTIONPAGES</w:instrText>
                </w:r>
                <w:r w:rsidR="002762E1" w:rsidRPr="000B2897">
                  <w:rPr>
                    <w:rStyle w:val="Nmerodepgina"/>
                    <w:b/>
                    <w:sz w:val="14"/>
                    <w:szCs w:val="14"/>
                    <w:lang w:val="pt-PT" w:eastAsia="pt-PT"/>
                  </w:rPr>
                  <w:fldChar w:fldCharType="separate"/>
                </w:r>
                <w:r w:rsidR="00BB105B">
                  <w:rPr>
                    <w:rStyle w:val="Nmerodepgina"/>
                    <w:b/>
                    <w:noProof/>
                    <w:sz w:val="14"/>
                    <w:szCs w:val="14"/>
                    <w:lang w:val="pt-PT" w:eastAsia="pt-PT"/>
                  </w:rPr>
                  <w:t>3</w:t>
                </w:r>
                <w:r w:rsidR="002762E1" w:rsidRPr="000B2897">
                  <w:rPr>
                    <w:rStyle w:val="Nmerodepgina"/>
                    <w:b/>
                    <w:sz w:val="14"/>
                    <w:szCs w:val="14"/>
                    <w:lang w:val="pt-PT" w:eastAsia="pt-PT"/>
                  </w:rPr>
                  <w:fldChar w:fldCharType="end"/>
                </w:r>
              </w:p>
              <w:p w:rsidR="00E671B1" w:rsidRPr="000B2897" w:rsidRDefault="00E671B1" w:rsidP="002F5DF5">
                <w:pPr>
                  <w:jc w:val="right"/>
                  <w:rPr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>Versão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 xml:space="preserve">  :  [#VersionNumber#]</w:t>
                </w:r>
              </w:p>
              <w:p w:rsidR="00E671B1" w:rsidRPr="000B2897" w:rsidRDefault="00E671B1" w:rsidP="002F5DF5">
                <w:pPr>
                  <w:jc w:val="right"/>
                  <w:rPr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sz w:val="14"/>
                    <w:szCs w:val="14"/>
                    <w:lang w:val="pt-PT" w:eastAsia="pt-PT"/>
                  </w:rPr>
                  <w:t>Mod.QS-4-</w:t>
                </w:r>
                <w:r>
                  <w:rPr>
                    <w:sz w:val="14"/>
                    <w:szCs w:val="14"/>
                    <w:lang w:val="pt-PT" w:eastAsia="pt-PT"/>
                  </w:rPr>
                  <w:t>194.2</w:t>
                </w:r>
              </w:p>
            </w:tc>
          </w:tr>
        </w:tbl>
        <w:p w:rsidR="00DA647D" w:rsidRPr="000B2897" w:rsidRDefault="00DA647D" w:rsidP="002F5DF5">
          <w:pPr>
            <w:rPr>
              <w:sz w:val="14"/>
              <w:szCs w:val="14"/>
              <w:lang w:val="pt-PT" w:eastAsia="pt-PT"/>
            </w:rPr>
          </w:pPr>
        </w:p>
      </w:tc>
      <w:tc>
        <w:tcPr>
          <w:tcW w:w="2283" w:type="dxa"/>
          <w:shd w:val="clear" w:color="auto" w:fill="auto"/>
        </w:tcPr>
        <w:p w:rsidR="00DA647D" w:rsidRPr="000B2897" w:rsidRDefault="00DA647D" w:rsidP="000B2897">
          <w:pPr>
            <w:jc w:val="right"/>
            <w:rPr>
              <w:sz w:val="14"/>
              <w:szCs w:val="14"/>
              <w:lang w:val="pt-PT" w:eastAsia="pt-PT"/>
            </w:rPr>
          </w:pPr>
        </w:p>
      </w:tc>
    </w:tr>
  </w:tbl>
  <w:p w:rsidR="00DA647D" w:rsidRPr="00DA647D" w:rsidRDefault="00DA647D">
    <w:pPr>
      <w:pStyle w:val="Rodap"/>
      <w:rPr>
        <w:lang w:val="pt-PT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882" w:rsidRDefault="002762E1" w:rsidP="00DB2882">
    <w:pPr>
      <w:pStyle w:val="Rodap"/>
    </w:pPr>
    <w:r>
      <w:rPr>
        <w:noProof/>
        <w:lang w:val="pt-PT" w:eastAsia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4097" type="#_x0000_t32" style="position:absolute;margin-left:-49.6pt;margin-top:8.1pt;width:567.2pt;height:.0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"/>
      </w:pict>
    </w:r>
  </w:p>
  <w:tbl>
    <w:tblPr>
      <w:tblW w:w="11358" w:type="dxa"/>
      <w:tblInd w:w="-990" w:type="dxa"/>
      <w:tblCellMar>
        <w:left w:w="0" w:type="dxa"/>
        <w:right w:w="0" w:type="dxa"/>
      </w:tblCellMar>
      <w:tblLook w:val="04A0"/>
    </w:tblPr>
    <w:tblGrid>
      <w:gridCol w:w="9075"/>
      <w:gridCol w:w="2283"/>
    </w:tblGrid>
    <w:tr w:rsidR="00DB2882" w:rsidRPr="00041C9B" w:rsidTr="000B2897">
      <w:trPr>
        <w:trHeight w:val="828"/>
      </w:trPr>
      <w:tc>
        <w:tcPr>
          <w:tcW w:w="9075" w:type="dxa"/>
          <w:shd w:val="clear" w:color="auto" w:fill="auto"/>
        </w:tcPr>
        <w:p w:rsidR="00BD2F3D" w:rsidRDefault="00DB2882" w:rsidP="002F5DF5">
          <w:pPr>
            <w:rPr>
              <w:b/>
              <w:sz w:val="14"/>
              <w:szCs w:val="14"/>
              <w:lang w:val="pt-PT" w:eastAsia="pt-PT"/>
            </w:rPr>
          </w:pPr>
          <w:r w:rsidRPr="000B2897">
            <w:rPr>
              <w:b/>
              <w:sz w:val="14"/>
              <w:szCs w:val="14"/>
              <w:lang w:val="pt-PT" w:eastAsia="pt-PT"/>
            </w:rPr>
            <w:t>BUREAU VERITAS RINAVE</w:t>
          </w:r>
          <w:r w:rsidR="00041C9B">
            <w:rPr>
              <w:b/>
              <w:sz w:val="14"/>
              <w:szCs w:val="14"/>
              <w:lang w:val="pt-PT" w:eastAsia="pt-PT"/>
            </w:rPr>
            <w:t xml:space="preserve">                                                                  </w:t>
          </w:r>
          <w:r w:rsidR="00BD2F3D" w:rsidRPr="000B2897">
            <w:rPr>
              <w:sz w:val="14"/>
              <w:szCs w:val="14"/>
              <w:lang w:val="pt-PT" w:eastAsia="pt-PT"/>
            </w:rPr>
            <w:t>P</w:t>
          </w:r>
          <w:r w:rsidR="00D2525C">
            <w:rPr>
              <w:sz w:val="14"/>
              <w:szCs w:val="14"/>
              <w:lang w:val="pt-PT" w:eastAsia="pt-PT"/>
            </w:rPr>
            <w:t>ó</w:t>
          </w:r>
          <w:r w:rsidR="00BD2F3D" w:rsidRPr="000B2897">
            <w:rPr>
              <w:sz w:val="14"/>
              <w:szCs w:val="14"/>
              <w:lang w:val="pt-PT" w:eastAsia="pt-PT"/>
            </w:rPr>
            <w:t>lo Tecnológico de Lisboa, Lote 21, 1600-485 Lisboa</w:t>
          </w:r>
        </w:p>
        <w:p w:rsidR="00DB2882" w:rsidRPr="000B2897" w:rsidRDefault="00BD2F3D" w:rsidP="002F5DF5">
          <w:pPr>
            <w:rPr>
              <w:sz w:val="14"/>
              <w:szCs w:val="14"/>
              <w:lang w:val="pt-PT" w:eastAsia="pt-PT"/>
            </w:rPr>
          </w:pPr>
          <w:r w:rsidRPr="00BD2F3D">
            <w:rPr>
              <w:sz w:val="14"/>
              <w:szCs w:val="14"/>
              <w:lang w:val="pt-PT" w:eastAsia="pt-PT"/>
            </w:rPr>
            <w:t>Entidade Inspectora Reconhecida pela DGEG</w:t>
          </w:r>
          <w:r>
            <w:rPr>
              <w:sz w:val="14"/>
              <w:szCs w:val="14"/>
              <w:lang w:val="pt-PT" w:eastAsia="pt-PT"/>
            </w:rPr>
            <w:t xml:space="preserve">                                 Nº Nacional 707 200 542 </w:t>
          </w:r>
          <w:r w:rsidR="00BB105B" w:rsidRPr="00BB105B">
            <w:rPr>
              <w:sz w:val="14"/>
              <w:szCs w:val="14"/>
              <w:lang w:val="pt-PT" w:eastAsia="pt-PT"/>
            </w:rPr>
            <w:t>info@pt.bureauveritas.com</w:t>
          </w:r>
          <w:r w:rsidR="00BB105B">
            <w:rPr>
              <w:sz w:val="14"/>
              <w:szCs w:val="14"/>
              <w:lang w:val="pt-PT" w:eastAsia="pt-PT"/>
            </w:rPr>
            <w:t xml:space="preserve">  </w:t>
          </w:r>
          <w:r w:rsidRPr="000B2897">
            <w:rPr>
              <w:sz w:val="14"/>
              <w:szCs w:val="14"/>
              <w:lang w:val="pt-PT" w:eastAsia="pt-PT"/>
            </w:rPr>
            <w:t>www.bureauveritas.pt</w:t>
          </w:r>
        </w:p>
        <w:p w:rsidR="00DB2882" w:rsidRPr="000B2897" w:rsidRDefault="00DB2882" w:rsidP="00BD2F3D">
          <w:pPr>
            <w:rPr>
              <w:sz w:val="14"/>
              <w:szCs w:val="14"/>
              <w:lang w:val="pt-PT" w:eastAsia="pt-PT"/>
            </w:rPr>
          </w:pPr>
        </w:p>
      </w:tc>
      <w:tc>
        <w:tcPr>
          <w:tcW w:w="2283" w:type="dxa"/>
          <w:shd w:val="clear" w:color="auto" w:fill="auto"/>
        </w:tcPr>
        <w:p w:rsidR="00DB2882" w:rsidRPr="000B2897" w:rsidRDefault="00DB2882" w:rsidP="000B2897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  <w:lang w:val="pt-PT" w:eastAsia="pt-PT"/>
            </w:rPr>
          </w:pPr>
          <w:r w:rsidRPr="000B2897">
            <w:rPr>
              <w:b/>
              <w:bCs/>
              <w:sz w:val="14"/>
              <w:szCs w:val="14"/>
              <w:lang w:val="pt-PT" w:eastAsia="pt-PT"/>
            </w:rPr>
            <w:t xml:space="preserve">Página </w:t>
          </w:r>
          <w:r w:rsidR="002762E1" w:rsidRPr="000B2897">
            <w:rPr>
              <w:b/>
              <w:bCs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b/>
              <w:bCs/>
              <w:sz w:val="14"/>
              <w:szCs w:val="14"/>
              <w:lang w:val="pt-PT" w:eastAsia="pt-PT"/>
            </w:rPr>
            <w:instrText xml:space="preserve"> PAGE </w:instrText>
          </w:r>
          <w:r w:rsidR="002762E1" w:rsidRPr="000B2897">
            <w:rPr>
              <w:b/>
              <w:bCs/>
              <w:sz w:val="14"/>
              <w:szCs w:val="14"/>
              <w:lang w:val="pt-PT" w:eastAsia="pt-PT"/>
            </w:rPr>
            <w:fldChar w:fldCharType="separate"/>
          </w:r>
          <w:r w:rsidR="00BB105B">
            <w:rPr>
              <w:b/>
              <w:bCs/>
              <w:noProof/>
              <w:sz w:val="14"/>
              <w:szCs w:val="14"/>
              <w:lang w:val="pt-PT" w:eastAsia="pt-PT"/>
            </w:rPr>
            <w:t>1</w:t>
          </w:r>
          <w:r w:rsidR="002762E1" w:rsidRPr="000B2897">
            <w:rPr>
              <w:b/>
              <w:bCs/>
              <w:sz w:val="14"/>
              <w:szCs w:val="14"/>
              <w:lang w:val="pt-PT" w:eastAsia="pt-PT"/>
            </w:rPr>
            <w:fldChar w:fldCharType="end"/>
          </w:r>
          <w:r w:rsidRPr="000B2897">
            <w:rPr>
              <w:b/>
              <w:sz w:val="14"/>
              <w:szCs w:val="14"/>
              <w:lang w:val="pt-PT" w:eastAsia="pt-PT"/>
            </w:rPr>
            <w:t xml:space="preserve"> / </w:t>
          </w:r>
          <w:r w:rsidR="002762E1" w:rsidRPr="000B2897">
            <w:rPr>
              <w:rStyle w:val="Nmerodepgina"/>
              <w:b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rStyle w:val="Nmerodepgina"/>
              <w:b/>
              <w:sz w:val="14"/>
              <w:szCs w:val="14"/>
              <w:lang w:val="pt-PT" w:eastAsia="pt-PT"/>
            </w:rPr>
            <w:instrText>SECTIONPAGES</w:instrText>
          </w:r>
          <w:r w:rsidR="002762E1" w:rsidRPr="000B2897">
            <w:rPr>
              <w:rStyle w:val="Nmerodepgina"/>
              <w:b/>
              <w:sz w:val="14"/>
              <w:szCs w:val="14"/>
              <w:lang w:val="pt-PT" w:eastAsia="pt-PT"/>
            </w:rPr>
            <w:fldChar w:fldCharType="separate"/>
          </w:r>
          <w:r w:rsidR="00BB105B">
            <w:rPr>
              <w:rStyle w:val="Nmerodepgina"/>
              <w:b/>
              <w:noProof/>
              <w:sz w:val="14"/>
              <w:szCs w:val="14"/>
              <w:lang w:val="pt-PT" w:eastAsia="pt-PT"/>
            </w:rPr>
            <w:t>3</w:t>
          </w:r>
          <w:r w:rsidR="002762E1" w:rsidRPr="000B2897">
            <w:rPr>
              <w:rStyle w:val="Nmerodepgina"/>
              <w:b/>
              <w:sz w:val="14"/>
              <w:szCs w:val="14"/>
              <w:lang w:val="pt-PT" w:eastAsia="pt-PT"/>
            </w:rPr>
            <w:fldChar w:fldCharType="end"/>
          </w:r>
        </w:p>
        <w:p w:rsidR="00DB2882" w:rsidRPr="000B2897" w:rsidRDefault="00DB2882" w:rsidP="000B2897">
          <w:pPr>
            <w:jc w:val="right"/>
            <w:rPr>
              <w:sz w:val="14"/>
              <w:szCs w:val="14"/>
              <w:lang w:val="pt-PT" w:eastAsia="pt-PT"/>
            </w:rPr>
          </w:pPr>
          <w:r w:rsidRPr="000B2897">
            <w:rPr>
              <w:b/>
              <w:sz w:val="14"/>
              <w:szCs w:val="14"/>
              <w:lang w:val="pt-PT" w:eastAsia="pt-PT"/>
            </w:rPr>
            <w:t>Versão</w:t>
          </w:r>
          <w:r w:rsidRPr="000B2897">
            <w:rPr>
              <w:sz w:val="14"/>
              <w:szCs w:val="14"/>
              <w:lang w:val="pt-PT" w:eastAsia="pt-PT"/>
            </w:rPr>
            <w:t xml:space="preserve">  :  [#VersionNumber#]</w:t>
          </w:r>
        </w:p>
        <w:p w:rsidR="00DB2882" w:rsidRPr="000B2897" w:rsidRDefault="00DB2882" w:rsidP="00BD2F3D">
          <w:pPr>
            <w:jc w:val="right"/>
            <w:rPr>
              <w:sz w:val="14"/>
              <w:szCs w:val="14"/>
              <w:lang w:val="pt-PT" w:eastAsia="pt-PT"/>
            </w:rPr>
          </w:pPr>
          <w:r w:rsidRPr="000B2897">
            <w:rPr>
              <w:sz w:val="14"/>
              <w:szCs w:val="14"/>
              <w:lang w:val="pt-PT" w:eastAsia="pt-PT"/>
            </w:rPr>
            <w:t>Mod.QS-4-</w:t>
          </w:r>
          <w:r w:rsidR="00BD2F3D">
            <w:rPr>
              <w:sz w:val="14"/>
              <w:szCs w:val="14"/>
              <w:lang w:val="pt-PT" w:eastAsia="pt-PT"/>
            </w:rPr>
            <w:t>194.2</w:t>
          </w:r>
        </w:p>
      </w:tc>
    </w:tr>
  </w:tbl>
  <w:p w:rsidR="00DB2882" w:rsidRPr="00DB2882" w:rsidRDefault="00DB2882">
    <w:pPr>
      <w:pStyle w:val="Rodap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5721" w:rsidRDefault="00025721" w:rsidP="00816498">
      <w:r>
        <w:separator/>
      </w:r>
    </w:p>
  </w:footnote>
  <w:footnote w:type="continuationSeparator" w:id="1">
    <w:p w:rsidR="00025721" w:rsidRDefault="00025721" w:rsidP="008164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05B" w:rsidRDefault="00BB105B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250" w:type="dxa"/>
      <w:tblInd w:w="-985" w:type="dxa"/>
      <w:tblBorders>
        <w:insideH w:val="single" w:sz="4" w:space="0" w:color="auto"/>
      </w:tblBorders>
      <w:tblLook w:val="04A0"/>
    </w:tblPr>
    <w:tblGrid>
      <w:gridCol w:w="1285"/>
      <w:gridCol w:w="8705"/>
      <w:gridCol w:w="1260"/>
    </w:tblGrid>
    <w:tr w:rsidR="000B2897" w:rsidRPr="000B2897" w:rsidTr="000B2897">
      <w:tc>
        <w:tcPr>
          <w:tcW w:w="0" w:type="auto"/>
          <w:shd w:val="clear" w:color="auto" w:fill="auto"/>
          <w:tcMar>
            <w:left w:w="0" w:type="dxa"/>
            <w:right w:w="115" w:type="dxa"/>
          </w:tcMar>
        </w:tcPr>
        <w:p w:rsidR="005F73C1" w:rsidRPr="000B2897" w:rsidRDefault="00A92D7A" w:rsidP="002F5DF5">
          <w:pPr>
            <w:pStyle w:val="Style3"/>
            <w:rPr>
              <w:szCs w:val="20"/>
              <w:lang w:eastAsia="pt-PT"/>
            </w:rPr>
          </w:pPr>
          <w:r>
            <w:rPr>
              <w:noProof/>
              <w:szCs w:val="20"/>
              <w:lang w:eastAsia="pt-PT"/>
            </w:rPr>
            <w:drawing>
              <wp:inline distT="0" distB="0" distL="0" distR="0">
                <wp:extent cx="723265" cy="770890"/>
                <wp:effectExtent l="0" t="0" r="635" b="0"/>
                <wp:docPr id="8" name="Picture 2" descr="C:\Users\sathira.r\Desktop\Rinave n_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Rinave n_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265" cy="770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05" w:type="dxa"/>
          <w:shd w:val="clear" w:color="auto" w:fill="auto"/>
        </w:tcPr>
        <w:p w:rsidR="005F73C1" w:rsidRPr="000B2897" w:rsidRDefault="005F73C1" w:rsidP="002F5DF5">
          <w:pPr>
            <w:rPr>
              <w:szCs w:val="20"/>
              <w:lang w:val="pt-PT" w:eastAsia="pt-PT"/>
            </w:rPr>
          </w:pPr>
        </w:p>
        <w:p w:rsidR="005F73C1" w:rsidRPr="000B2897" w:rsidRDefault="005F73C1" w:rsidP="002F5DF5">
          <w:pPr>
            <w:pStyle w:val="Style3"/>
            <w:rPr>
              <w:b/>
              <w:sz w:val="28"/>
              <w:szCs w:val="28"/>
              <w:lang w:eastAsia="pt-PT"/>
            </w:rPr>
          </w:pPr>
        </w:p>
      </w:tc>
      <w:tc>
        <w:tcPr>
          <w:tcW w:w="1260" w:type="dxa"/>
          <w:shd w:val="clear" w:color="auto" w:fill="auto"/>
          <w:tcMar>
            <w:left w:w="115" w:type="dxa"/>
            <w:right w:w="0" w:type="dxa"/>
          </w:tcMar>
        </w:tcPr>
        <w:p w:rsidR="005F73C1" w:rsidRPr="000B2897" w:rsidRDefault="00A92D7A" w:rsidP="000B2897">
          <w:pPr>
            <w:pStyle w:val="Cabealho"/>
            <w:jc w:val="right"/>
            <w:rPr>
              <w:szCs w:val="20"/>
              <w:lang w:val="pt-PT" w:eastAsia="pt-PT"/>
            </w:rPr>
          </w:pPr>
          <w:r>
            <w:rPr>
              <w:noProof/>
              <w:szCs w:val="20"/>
              <w:lang w:val="pt-PT" w:eastAsia="pt-PT"/>
            </w:rPr>
            <w:drawing>
              <wp:inline distT="0" distB="0" distL="0" distR="0">
                <wp:extent cx="628015" cy="600710"/>
                <wp:effectExtent l="0" t="0" r="635" b="8890"/>
                <wp:docPr id="7" name="Picture 2" descr="C:\Users\sathira.r\Desktop\I000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I0006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015" cy="600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816498" w:rsidRDefault="00816498" w:rsidP="00816498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5" w:type="dxa"/>
      <w:tblInd w:w="-985" w:type="dxa"/>
      <w:tblBorders>
        <w:insideH w:val="single" w:sz="4" w:space="0" w:color="auto"/>
      </w:tblBorders>
      <w:tblLook w:val="04A0"/>
    </w:tblPr>
    <w:tblGrid>
      <w:gridCol w:w="1285"/>
      <w:gridCol w:w="8885"/>
      <w:gridCol w:w="1165"/>
    </w:tblGrid>
    <w:tr w:rsidR="000B2897" w:rsidRPr="000B2897" w:rsidTr="000B2897">
      <w:tc>
        <w:tcPr>
          <w:tcW w:w="0" w:type="auto"/>
          <w:shd w:val="clear" w:color="auto" w:fill="auto"/>
          <w:tcMar>
            <w:left w:w="0" w:type="dxa"/>
            <w:right w:w="115" w:type="dxa"/>
          </w:tcMar>
        </w:tcPr>
        <w:p w:rsidR="00756D52" w:rsidRPr="000B2897" w:rsidRDefault="00A92D7A" w:rsidP="00457319">
          <w:pPr>
            <w:pStyle w:val="Style3"/>
            <w:rPr>
              <w:szCs w:val="20"/>
              <w:lang w:eastAsia="pt-PT"/>
            </w:rPr>
          </w:pPr>
          <w:r>
            <w:rPr>
              <w:noProof/>
              <w:szCs w:val="20"/>
              <w:lang w:eastAsia="pt-PT"/>
            </w:rPr>
            <w:drawing>
              <wp:inline distT="0" distB="0" distL="0" distR="0">
                <wp:extent cx="655320" cy="702945"/>
                <wp:effectExtent l="0" t="0" r="0" b="1905"/>
                <wp:docPr id="6" name="Picture 2" descr="C:\Users\sathira.r\Desktop\Rinave n_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Rinave n_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5320" cy="702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85" w:type="dxa"/>
          <w:shd w:val="clear" w:color="auto" w:fill="auto"/>
        </w:tcPr>
        <w:p w:rsidR="00756D52" w:rsidRPr="000B2897" w:rsidRDefault="00756D52" w:rsidP="002F5DF5">
          <w:pPr>
            <w:rPr>
              <w:szCs w:val="20"/>
              <w:lang w:val="pt-PT" w:eastAsia="pt-PT"/>
            </w:rPr>
          </w:pPr>
        </w:p>
        <w:p w:rsidR="00756D52" w:rsidRPr="000B2897" w:rsidRDefault="00756D52" w:rsidP="000B2897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 w:rsidRPr="000B2897">
            <w:rPr>
              <w:b/>
              <w:sz w:val="24"/>
              <w:szCs w:val="24"/>
              <w:lang w:eastAsia="pt-PT"/>
            </w:rPr>
            <w:t>RELATÓRIO DE INSPEÇÃO DE INSTALAÇÕES</w:t>
          </w:r>
          <w:r w:rsidR="00C754D7" w:rsidRPr="000B2897">
            <w:rPr>
              <w:b/>
              <w:sz w:val="24"/>
              <w:szCs w:val="24"/>
              <w:lang w:eastAsia="pt-PT"/>
            </w:rPr>
            <w:tab/>
            <w:t xml:space="preserve">: </w:t>
          </w:r>
          <w:r w:rsidRPr="000B2897">
            <w:rPr>
              <w:b/>
              <w:sz w:val="24"/>
              <w:szCs w:val="24"/>
              <w:lang w:eastAsia="pt-PT"/>
            </w:rPr>
            <w:t>[#Naturaza#]</w:t>
          </w:r>
        </w:p>
      </w:tc>
      <w:tc>
        <w:tcPr>
          <w:tcW w:w="1165" w:type="dxa"/>
          <w:shd w:val="clear" w:color="auto" w:fill="auto"/>
          <w:tcMar>
            <w:left w:w="115" w:type="dxa"/>
            <w:right w:w="0" w:type="dxa"/>
          </w:tcMar>
        </w:tcPr>
        <w:p w:rsidR="00756D52" w:rsidRPr="000B2897" w:rsidRDefault="00A92D7A" w:rsidP="000B2897">
          <w:pPr>
            <w:pStyle w:val="Cabealho"/>
            <w:jc w:val="right"/>
            <w:rPr>
              <w:szCs w:val="20"/>
              <w:lang w:val="pt-PT" w:eastAsia="pt-PT"/>
            </w:rPr>
          </w:pPr>
          <w:r>
            <w:rPr>
              <w:noProof/>
              <w:szCs w:val="20"/>
              <w:lang w:val="pt-PT" w:eastAsia="pt-PT"/>
            </w:rPr>
            <w:drawing>
              <wp:inline distT="0" distB="0" distL="0" distR="0">
                <wp:extent cx="628015" cy="600710"/>
                <wp:effectExtent l="0" t="0" r="635" b="8890"/>
                <wp:docPr id="5" name="Picture 2" descr="C:\Users\sathira.r\Desktop\I000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I0006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015" cy="600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756D52" w:rsidRDefault="00756D52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144"/>
  <w:hyphenationZone w:val="425"/>
  <w:drawingGridHorizontalSpacing w:val="100"/>
  <w:displayHorizontalDrawingGridEvery w:val="2"/>
  <w:characterSpacingControl w:val="doNotCompress"/>
  <w:hdrShapeDefaults>
    <o:shapedefaults v:ext="edit" spidmax="13314"/>
    <o:shapelayout v:ext="edit">
      <o:idmap v:ext="edit" data="4"/>
      <o:rules v:ext="edit">
        <o:r id="V:Rule3" type="connector" idref="#AutoShape 2"/>
        <o:r id="V:Rule4" type="connector" idref="#AutoShape 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A92D7A"/>
    <w:rsid w:val="000032A8"/>
    <w:rsid w:val="000039E6"/>
    <w:rsid w:val="00011650"/>
    <w:rsid w:val="000211BD"/>
    <w:rsid w:val="0002246B"/>
    <w:rsid w:val="00023409"/>
    <w:rsid w:val="00025721"/>
    <w:rsid w:val="00041C9B"/>
    <w:rsid w:val="00042B7A"/>
    <w:rsid w:val="0005439D"/>
    <w:rsid w:val="000554B0"/>
    <w:rsid w:val="00060F8C"/>
    <w:rsid w:val="00071307"/>
    <w:rsid w:val="00071798"/>
    <w:rsid w:val="00072D9F"/>
    <w:rsid w:val="000878A8"/>
    <w:rsid w:val="000878F3"/>
    <w:rsid w:val="0009463E"/>
    <w:rsid w:val="000A1280"/>
    <w:rsid w:val="000A30F4"/>
    <w:rsid w:val="000A73C0"/>
    <w:rsid w:val="000B018F"/>
    <w:rsid w:val="000B1887"/>
    <w:rsid w:val="000B1FA9"/>
    <w:rsid w:val="000B2897"/>
    <w:rsid w:val="000C12E7"/>
    <w:rsid w:val="000C1D20"/>
    <w:rsid w:val="000C3547"/>
    <w:rsid w:val="000D0C4A"/>
    <w:rsid w:val="000D16FE"/>
    <w:rsid w:val="000D23F8"/>
    <w:rsid w:val="000D2522"/>
    <w:rsid w:val="000D42CC"/>
    <w:rsid w:val="000D5489"/>
    <w:rsid w:val="000D63F1"/>
    <w:rsid w:val="000F2444"/>
    <w:rsid w:val="000F3348"/>
    <w:rsid w:val="000F392D"/>
    <w:rsid w:val="000F4CC0"/>
    <w:rsid w:val="000F64BE"/>
    <w:rsid w:val="0010080F"/>
    <w:rsid w:val="00102E9E"/>
    <w:rsid w:val="00103575"/>
    <w:rsid w:val="001049F6"/>
    <w:rsid w:val="001143D4"/>
    <w:rsid w:val="0011554D"/>
    <w:rsid w:val="001171C8"/>
    <w:rsid w:val="001204DD"/>
    <w:rsid w:val="0012113D"/>
    <w:rsid w:val="00122814"/>
    <w:rsid w:val="00126205"/>
    <w:rsid w:val="00143764"/>
    <w:rsid w:val="001509A5"/>
    <w:rsid w:val="00151725"/>
    <w:rsid w:val="001839D1"/>
    <w:rsid w:val="00192FDD"/>
    <w:rsid w:val="001A3239"/>
    <w:rsid w:val="001A5386"/>
    <w:rsid w:val="001A5F24"/>
    <w:rsid w:val="001A6411"/>
    <w:rsid w:val="001B1F79"/>
    <w:rsid w:val="001B554A"/>
    <w:rsid w:val="001B5B65"/>
    <w:rsid w:val="001C222D"/>
    <w:rsid w:val="001C632E"/>
    <w:rsid w:val="001D3CBF"/>
    <w:rsid w:val="001D57A3"/>
    <w:rsid w:val="001E5365"/>
    <w:rsid w:val="001F0732"/>
    <w:rsid w:val="001F75D6"/>
    <w:rsid w:val="001F781D"/>
    <w:rsid w:val="00202FFA"/>
    <w:rsid w:val="00205D9C"/>
    <w:rsid w:val="00216E19"/>
    <w:rsid w:val="00217EEF"/>
    <w:rsid w:val="0022608F"/>
    <w:rsid w:val="00226FD5"/>
    <w:rsid w:val="00230366"/>
    <w:rsid w:val="00240BBC"/>
    <w:rsid w:val="0024450D"/>
    <w:rsid w:val="002616AE"/>
    <w:rsid w:val="00266A1C"/>
    <w:rsid w:val="002762E1"/>
    <w:rsid w:val="002819D0"/>
    <w:rsid w:val="00284757"/>
    <w:rsid w:val="002879C5"/>
    <w:rsid w:val="002916C7"/>
    <w:rsid w:val="00294654"/>
    <w:rsid w:val="00295734"/>
    <w:rsid w:val="00297FE6"/>
    <w:rsid w:val="002A7796"/>
    <w:rsid w:val="002B0D46"/>
    <w:rsid w:val="002B157A"/>
    <w:rsid w:val="002C450F"/>
    <w:rsid w:val="002C6D54"/>
    <w:rsid w:val="002D4663"/>
    <w:rsid w:val="002E15A2"/>
    <w:rsid w:val="002E361A"/>
    <w:rsid w:val="002E4269"/>
    <w:rsid w:val="002F13B2"/>
    <w:rsid w:val="002F5DF5"/>
    <w:rsid w:val="00304F19"/>
    <w:rsid w:val="00311E36"/>
    <w:rsid w:val="00317250"/>
    <w:rsid w:val="003235A1"/>
    <w:rsid w:val="00324745"/>
    <w:rsid w:val="00331CD7"/>
    <w:rsid w:val="0033446E"/>
    <w:rsid w:val="0033562A"/>
    <w:rsid w:val="00356FA2"/>
    <w:rsid w:val="00357CB2"/>
    <w:rsid w:val="00366E8D"/>
    <w:rsid w:val="003808F0"/>
    <w:rsid w:val="00381C09"/>
    <w:rsid w:val="00383B91"/>
    <w:rsid w:val="00392912"/>
    <w:rsid w:val="003941AC"/>
    <w:rsid w:val="003A07D3"/>
    <w:rsid w:val="003A3DCD"/>
    <w:rsid w:val="003A7AB8"/>
    <w:rsid w:val="003B0DD2"/>
    <w:rsid w:val="003B226A"/>
    <w:rsid w:val="003B4D6D"/>
    <w:rsid w:val="003B5795"/>
    <w:rsid w:val="003B65A9"/>
    <w:rsid w:val="003D00B3"/>
    <w:rsid w:val="003D65C4"/>
    <w:rsid w:val="003D68F2"/>
    <w:rsid w:val="003F31A4"/>
    <w:rsid w:val="003F63BA"/>
    <w:rsid w:val="00400AD4"/>
    <w:rsid w:val="00404450"/>
    <w:rsid w:val="00405848"/>
    <w:rsid w:val="0040671A"/>
    <w:rsid w:val="004077C2"/>
    <w:rsid w:val="00415D86"/>
    <w:rsid w:val="00425C89"/>
    <w:rsid w:val="004306E4"/>
    <w:rsid w:val="00430AEB"/>
    <w:rsid w:val="00431D9F"/>
    <w:rsid w:val="0044316C"/>
    <w:rsid w:val="00446120"/>
    <w:rsid w:val="004515ED"/>
    <w:rsid w:val="00457319"/>
    <w:rsid w:val="0046068B"/>
    <w:rsid w:val="004609EE"/>
    <w:rsid w:val="00464458"/>
    <w:rsid w:val="00466E6D"/>
    <w:rsid w:val="00470F04"/>
    <w:rsid w:val="0047108E"/>
    <w:rsid w:val="004810BB"/>
    <w:rsid w:val="00482D06"/>
    <w:rsid w:val="0048448F"/>
    <w:rsid w:val="0049420A"/>
    <w:rsid w:val="00496A05"/>
    <w:rsid w:val="004B6EA6"/>
    <w:rsid w:val="004B71A3"/>
    <w:rsid w:val="004C5375"/>
    <w:rsid w:val="004C6BF0"/>
    <w:rsid w:val="004D49F1"/>
    <w:rsid w:val="004E21AD"/>
    <w:rsid w:val="00512968"/>
    <w:rsid w:val="00517113"/>
    <w:rsid w:val="0052299D"/>
    <w:rsid w:val="00525AFF"/>
    <w:rsid w:val="005447B0"/>
    <w:rsid w:val="005500AC"/>
    <w:rsid w:val="00551DC8"/>
    <w:rsid w:val="005525FF"/>
    <w:rsid w:val="00556274"/>
    <w:rsid w:val="00557FAA"/>
    <w:rsid w:val="005655FA"/>
    <w:rsid w:val="005733CB"/>
    <w:rsid w:val="00584894"/>
    <w:rsid w:val="005916EE"/>
    <w:rsid w:val="00593B35"/>
    <w:rsid w:val="0059664B"/>
    <w:rsid w:val="005970EB"/>
    <w:rsid w:val="005B208D"/>
    <w:rsid w:val="005B2186"/>
    <w:rsid w:val="005B3AAE"/>
    <w:rsid w:val="005C11BD"/>
    <w:rsid w:val="005C1FA3"/>
    <w:rsid w:val="005C252C"/>
    <w:rsid w:val="005C3134"/>
    <w:rsid w:val="005C78C7"/>
    <w:rsid w:val="005D37DA"/>
    <w:rsid w:val="005D45BF"/>
    <w:rsid w:val="005D52A5"/>
    <w:rsid w:val="005D5A6C"/>
    <w:rsid w:val="005D64A0"/>
    <w:rsid w:val="005F73C1"/>
    <w:rsid w:val="005F75D0"/>
    <w:rsid w:val="00612717"/>
    <w:rsid w:val="00617FB6"/>
    <w:rsid w:val="00626B17"/>
    <w:rsid w:val="00651A7D"/>
    <w:rsid w:val="006577D5"/>
    <w:rsid w:val="00660CB3"/>
    <w:rsid w:val="0066290D"/>
    <w:rsid w:val="006667EB"/>
    <w:rsid w:val="00667D21"/>
    <w:rsid w:val="006703BC"/>
    <w:rsid w:val="006869A2"/>
    <w:rsid w:val="00691928"/>
    <w:rsid w:val="00691D0F"/>
    <w:rsid w:val="00692F7B"/>
    <w:rsid w:val="006A017B"/>
    <w:rsid w:val="006A1E90"/>
    <w:rsid w:val="006A399A"/>
    <w:rsid w:val="006A6339"/>
    <w:rsid w:val="006B1A35"/>
    <w:rsid w:val="006C25F0"/>
    <w:rsid w:val="006C45F6"/>
    <w:rsid w:val="006C574C"/>
    <w:rsid w:val="006D611F"/>
    <w:rsid w:val="006D7874"/>
    <w:rsid w:val="006E0658"/>
    <w:rsid w:val="006E18D8"/>
    <w:rsid w:val="006E486E"/>
    <w:rsid w:val="006E644D"/>
    <w:rsid w:val="006E6966"/>
    <w:rsid w:val="006F2231"/>
    <w:rsid w:val="00701F49"/>
    <w:rsid w:val="00702DC8"/>
    <w:rsid w:val="00711685"/>
    <w:rsid w:val="00712684"/>
    <w:rsid w:val="00716957"/>
    <w:rsid w:val="0072120B"/>
    <w:rsid w:val="00721CBC"/>
    <w:rsid w:val="0073475C"/>
    <w:rsid w:val="00737D05"/>
    <w:rsid w:val="00744176"/>
    <w:rsid w:val="00750A6E"/>
    <w:rsid w:val="00752BBB"/>
    <w:rsid w:val="00753477"/>
    <w:rsid w:val="00754A1D"/>
    <w:rsid w:val="00754B66"/>
    <w:rsid w:val="00756D52"/>
    <w:rsid w:val="00757E0C"/>
    <w:rsid w:val="00761E41"/>
    <w:rsid w:val="0078310D"/>
    <w:rsid w:val="00784A11"/>
    <w:rsid w:val="007866F1"/>
    <w:rsid w:val="00787574"/>
    <w:rsid w:val="00795AC0"/>
    <w:rsid w:val="007A63D8"/>
    <w:rsid w:val="007B1B9B"/>
    <w:rsid w:val="007C6880"/>
    <w:rsid w:val="007E410A"/>
    <w:rsid w:val="007E6B79"/>
    <w:rsid w:val="007F5670"/>
    <w:rsid w:val="007F63A8"/>
    <w:rsid w:val="00803A68"/>
    <w:rsid w:val="0081241C"/>
    <w:rsid w:val="00813962"/>
    <w:rsid w:val="00816498"/>
    <w:rsid w:val="00820CAB"/>
    <w:rsid w:val="0082245B"/>
    <w:rsid w:val="008277B6"/>
    <w:rsid w:val="008328CD"/>
    <w:rsid w:val="00835B04"/>
    <w:rsid w:val="00840AFD"/>
    <w:rsid w:val="0084113A"/>
    <w:rsid w:val="00843CAD"/>
    <w:rsid w:val="0084718C"/>
    <w:rsid w:val="008471DE"/>
    <w:rsid w:val="00853890"/>
    <w:rsid w:val="00854F38"/>
    <w:rsid w:val="0085600B"/>
    <w:rsid w:val="00864617"/>
    <w:rsid w:val="0086535B"/>
    <w:rsid w:val="008710E5"/>
    <w:rsid w:val="00874FE5"/>
    <w:rsid w:val="00883626"/>
    <w:rsid w:val="00884BFE"/>
    <w:rsid w:val="00885769"/>
    <w:rsid w:val="0089213C"/>
    <w:rsid w:val="00892C80"/>
    <w:rsid w:val="00896034"/>
    <w:rsid w:val="008A75F8"/>
    <w:rsid w:val="008B31B0"/>
    <w:rsid w:val="008B522C"/>
    <w:rsid w:val="008B52B5"/>
    <w:rsid w:val="008C2AE3"/>
    <w:rsid w:val="008C4801"/>
    <w:rsid w:val="008C7D74"/>
    <w:rsid w:val="008D029A"/>
    <w:rsid w:val="008E492C"/>
    <w:rsid w:val="008E5F54"/>
    <w:rsid w:val="008E7386"/>
    <w:rsid w:val="008F1DBE"/>
    <w:rsid w:val="00900983"/>
    <w:rsid w:val="009017D0"/>
    <w:rsid w:val="0091269C"/>
    <w:rsid w:val="00915F8E"/>
    <w:rsid w:val="00916D4A"/>
    <w:rsid w:val="00921646"/>
    <w:rsid w:val="00921A35"/>
    <w:rsid w:val="00923889"/>
    <w:rsid w:val="009324BC"/>
    <w:rsid w:val="00935157"/>
    <w:rsid w:val="0094570E"/>
    <w:rsid w:val="00947FA8"/>
    <w:rsid w:val="009501F5"/>
    <w:rsid w:val="00961102"/>
    <w:rsid w:val="009709DA"/>
    <w:rsid w:val="0098576A"/>
    <w:rsid w:val="009872BD"/>
    <w:rsid w:val="00991A6D"/>
    <w:rsid w:val="00993A8C"/>
    <w:rsid w:val="00994A6E"/>
    <w:rsid w:val="00994D2C"/>
    <w:rsid w:val="009A48A8"/>
    <w:rsid w:val="009B386B"/>
    <w:rsid w:val="009C1D4B"/>
    <w:rsid w:val="009C3A82"/>
    <w:rsid w:val="009D5E46"/>
    <w:rsid w:val="009D7088"/>
    <w:rsid w:val="009D7AA5"/>
    <w:rsid w:val="009E397E"/>
    <w:rsid w:val="009E5305"/>
    <w:rsid w:val="009E5B2D"/>
    <w:rsid w:val="00A03CB2"/>
    <w:rsid w:val="00A060C6"/>
    <w:rsid w:val="00A1130C"/>
    <w:rsid w:val="00A13753"/>
    <w:rsid w:val="00A13AA0"/>
    <w:rsid w:val="00A15C00"/>
    <w:rsid w:val="00A26429"/>
    <w:rsid w:val="00A31735"/>
    <w:rsid w:val="00A34D85"/>
    <w:rsid w:val="00A37D9B"/>
    <w:rsid w:val="00A416C0"/>
    <w:rsid w:val="00A41B87"/>
    <w:rsid w:val="00A54BE1"/>
    <w:rsid w:val="00A70B15"/>
    <w:rsid w:val="00A7141D"/>
    <w:rsid w:val="00A72B50"/>
    <w:rsid w:val="00A74262"/>
    <w:rsid w:val="00A83A55"/>
    <w:rsid w:val="00A9006A"/>
    <w:rsid w:val="00A92D7A"/>
    <w:rsid w:val="00A92DD7"/>
    <w:rsid w:val="00A93A83"/>
    <w:rsid w:val="00A961F6"/>
    <w:rsid w:val="00A97A00"/>
    <w:rsid w:val="00AA0E5F"/>
    <w:rsid w:val="00AB6A97"/>
    <w:rsid w:val="00AB75BC"/>
    <w:rsid w:val="00AC5443"/>
    <w:rsid w:val="00AE0F07"/>
    <w:rsid w:val="00AE1935"/>
    <w:rsid w:val="00AE55A4"/>
    <w:rsid w:val="00AE7B08"/>
    <w:rsid w:val="00AE7E24"/>
    <w:rsid w:val="00AF74BC"/>
    <w:rsid w:val="00B03884"/>
    <w:rsid w:val="00B07F7F"/>
    <w:rsid w:val="00B1288A"/>
    <w:rsid w:val="00B36E03"/>
    <w:rsid w:val="00B431DE"/>
    <w:rsid w:val="00B434FB"/>
    <w:rsid w:val="00B447DE"/>
    <w:rsid w:val="00B46360"/>
    <w:rsid w:val="00B51343"/>
    <w:rsid w:val="00B51491"/>
    <w:rsid w:val="00B57B4D"/>
    <w:rsid w:val="00B61E27"/>
    <w:rsid w:val="00B70D8A"/>
    <w:rsid w:val="00B761BA"/>
    <w:rsid w:val="00B77834"/>
    <w:rsid w:val="00B80831"/>
    <w:rsid w:val="00B87478"/>
    <w:rsid w:val="00B91F1C"/>
    <w:rsid w:val="00B95175"/>
    <w:rsid w:val="00B97AB4"/>
    <w:rsid w:val="00BA2B25"/>
    <w:rsid w:val="00BA37CF"/>
    <w:rsid w:val="00BA61B9"/>
    <w:rsid w:val="00BA6282"/>
    <w:rsid w:val="00BA77C1"/>
    <w:rsid w:val="00BA7EFB"/>
    <w:rsid w:val="00BB0C02"/>
    <w:rsid w:val="00BB105B"/>
    <w:rsid w:val="00BC2996"/>
    <w:rsid w:val="00BC4FBF"/>
    <w:rsid w:val="00BD093A"/>
    <w:rsid w:val="00BD2F3D"/>
    <w:rsid w:val="00BD3F1C"/>
    <w:rsid w:val="00BD4F10"/>
    <w:rsid w:val="00BE15E1"/>
    <w:rsid w:val="00BE5FE8"/>
    <w:rsid w:val="00BE75AB"/>
    <w:rsid w:val="00C07E91"/>
    <w:rsid w:val="00C07EF4"/>
    <w:rsid w:val="00C11C19"/>
    <w:rsid w:val="00C20191"/>
    <w:rsid w:val="00C23F5E"/>
    <w:rsid w:val="00C23F7B"/>
    <w:rsid w:val="00C343D5"/>
    <w:rsid w:val="00C3516C"/>
    <w:rsid w:val="00C362EB"/>
    <w:rsid w:val="00C53F2A"/>
    <w:rsid w:val="00C55E5F"/>
    <w:rsid w:val="00C564F3"/>
    <w:rsid w:val="00C617FC"/>
    <w:rsid w:val="00C70BBB"/>
    <w:rsid w:val="00C71425"/>
    <w:rsid w:val="00C73FFA"/>
    <w:rsid w:val="00C754D7"/>
    <w:rsid w:val="00C82AAD"/>
    <w:rsid w:val="00C90523"/>
    <w:rsid w:val="00C92679"/>
    <w:rsid w:val="00C952D1"/>
    <w:rsid w:val="00C96A09"/>
    <w:rsid w:val="00CA04AC"/>
    <w:rsid w:val="00CA6E42"/>
    <w:rsid w:val="00CB5DFF"/>
    <w:rsid w:val="00CB6B2C"/>
    <w:rsid w:val="00CB707A"/>
    <w:rsid w:val="00CC590E"/>
    <w:rsid w:val="00CC6D85"/>
    <w:rsid w:val="00CC76F5"/>
    <w:rsid w:val="00CD32B0"/>
    <w:rsid w:val="00CD4B45"/>
    <w:rsid w:val="00CF1F36"/>
    <w:rsid w:val="00CF32BD"/>
    <w:rsid w:val="00D02B64"/>
    <w:rsid w:val="00D05D38"/>
    <w:rsid w:val="00D100FC"/>
    <w:rsid w:val="00D11753"/>
    <w:rsid w:val="00D20A3B"/>
    <w:rsid w:val="00D2525C"/>
    <w:rsid w:val="00D26595"/>
    <w:rsid w:val="00D42C92"/>
    <w:rsid w:val="00D436A6"/>
    <w:rsid w:val="00D46818"/>
    <w:rsid w:val="00D56A5E"/>
    <w:rsid w:val="00D60187"/>
    <w:rsid w:val="00D60917"/>
    <w:rsid w:val="00D64A61"/>
    <w:rsid w:val="00D6743D"/>
    <w:rsid w:val="00D775FE"/>
    <w:rsid w:val="00D8339C"/>
    <w:rsid w:val="00D92EF5"/>
    <w:rsid w:val="00D94A47"/>
    <w:rsid w:val="00DA3879"/>
    <w:rsid w:val="00DA6099"/>
    <w:rsid w:val="00DA612C"/>
    <w:rsid w:val="00DA647D"/>
    <w:rsid w:val="00DA690A"/>
    <w:rsid w:val="00DA7D93"/>
    <w:rsid w:val="00DB2882"/>
    <w:rsid w:val="00DB3451"/>
    <w:rsid w:val="00DC0426"/>
    <w:rsid w:val="00DC0E73"/>
    <w:rsid w:val="00DC2A2C"/>
    <w:rsid w:val="00DC3A48"/>
    <w:rsid w:val="00DC44B2"/>
    <w:rsid w:val="00DD28C5"/>
    <w:rsid w:val="00DE049F"/>
    <w:rsid w:val="00DE18A8"/>
    <w:rsid w:val="00DE3B11"/>
    <w:rsid w:val="00DF07A3"/>
    <w:rsid w:val="00DF103D"/>
    <w:rsid w:val="00DF5C4A"/>
    <w:rsid w:val="00E023D3"/>
    <w:rsid w:val="00E02C3B"/>
    <w:rsid w:val="00E0348C"/>
    <w:rsid w:val="00E0754F"/>
    <w:rsid w:val="00E14225"/>
    <w:rsid w:val="00E16E41"/>
    <w:rsid w:val="00E21515"/>
    <w:rsid w:val="00E216F1"/>
    <w:rsid w:val="00E25309"/>
    <w:rsid w:val="00E25EEB"/>
    <w:rsid w:val="00E3087B"/>
    <w:rsid w:val="00E315B9"/>
    <w:rsid w:val="00E347E3"/>
    <w:rsid w:val="00E403C9"/>
    <w:rsid w:val="00E41F66"/>
    <w:rsid w:val="00E46B1D"/>
    <w:rsid w:val="00E477C7"/>
    <w:rsid w:val="00E54805"/>
    <w:rsid w:val="00E62036"/>
    <w:rsid w:val="00E671B1"/>
    <w:rsid w:val="00E71F7E"/>
    <w:rsid w:val="00E75448"/>
    <w:rsid w:val="00E811F6"/>
    <w:rsid w:val="00E84E07"/>
    <w:rsid w:val="00E85086"/>
    <w:rsid w:val="00E85A56"/>
    <w:rsid w:val="00E90DDF"/>
    <w:rsid w:val="00E93F06"/>
    <w:rsid w:val="00EA0EF2"/>
    <w:rsid w:val="00EA4041"/>
    <w:rsid w:val="00EA50AE"/>
    <w:rsid w:val="00EB169D"/>
    <w:rsid w:val="00EB38F2"/>
    <w:rsid w:val="00EB4D24"/>
    <w:rsid w:val="00EB75E8"/>
    <w:rsid w:val="00EC0525"/>
    <w:rsid w:val="00EC0949"/>
    <w:rsid w:val="00EC22F8"/>
    <w:rsid w:val="00EC6355"/>
    <w:rsid w:val="00ED5B71"/>
    <w:rsid w:val="00EF0D8A"/>
    <w:rsid w:val="00EF11F9"/>
    <w:rsid w:val="00EF1A21"/>
    <w:rsid w:val="00EF3ADE"/>
    <w:rsid w:val="00EF7F54"/>
    <w:rsid w:val="00F15DC3"/>
    <w:rsid w:val="00F20FFB"/>
    <w:rsid w:val="00F27A4E"/>
    <w:rsid w:val="00F27C4A"/>
    <w:rsid w:val="00F302BE"/>
    <w:rsid w:val="00F43479"/>
    <w:rsid w:val="00F47359"/>
    <w:rsid w:val="00F51ABB"/>
    <w:rsid w:val="00F55080"/>
    <w:rsid w:val="00F561D7"/>
    <w:rsid w:val="00F56C7E"/>
    <w:rsid w:val="00F622E7"/>
    <w:rsid w:val="00F63595"/>
    <w:rsid w:val="00F6423F"/>
    <w:rsid w:val="00F66DB8"/>
    <w:rsid w:val="00F80756"/>
    <w:rsid w:val="00F80AE8"/>
    <w:rsid w:val="00F84631"/>
    <w:rsid w:val="00F8540D"/>
    <w:rsid w:val="00F85C0B"/>
    <w:rsid w:val="00F86464"/>
    <w:rsid w:val="00F96B75"/>
    <w:rsid w:val="00F9787A"/>
    <w:rsid w:val="00FA3F98"/>
    <w:rsid w:val="00FB1098"/>
    <w:rsid w:val="00FC7665"/>
    <w:rsid w:val="00FD271B"/>
    <w:rsid w:val="00FD41FE"/>
    <w:rsid w:val="00FD5885"/>
    <w:rsid w:val="00FD618B"/>
    <w:rsid w:val="00FE0514"/>
    <w:rsid w:val="00FE09DD"/>
    <w:rsid w:val="00FE2F5A"/>
    <w:rsid w:val="00FE6C39"/>
    <w:rsid w:val="00FE78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5F0"/>
    <w:pPr>
      <w:tabs>
        <w:tab w:val="left" w:pos="288"/>
      </w:tabs>
    </w:pPr>
    <w:rPr>
      <w:szCs w:val="22"/>
      <w:lang w:val="en-US" w:eastAsia="en-US"/>
    </w:rPr>
  </w:style>
  <w:style w:type="paragraph" w:styleId="Ttulo1">
    <w:name w:val="heading 1"/>
    <w:basedOn w:val="Normal"/>
    <w:next w:val="Normal"/>
    <w:link w:val="Ttulo1Carcter"/>
    <w:uiPriority w:val="9"/>
    <w:qFormat/>
    <w:rsid w:val="009D7AA5"/>
    <w:pPr>
      <w:keepNext/>
      <w:keepLines/>
      <w:shd w:val="clear" w:color="auto" w:fill="365F91"/>
      <w:ind w:right="-1008"/>
      <w:outlineLvl w:val="0"/>
    </w:pPr>
    <w:rPr>
      <w:rFonts w:eastAsia="Times New Roman"/>
      <w:b/>
      <w:bCs/>
      <w:color w:val="FFFFFF"/>
      <w:szCs w:val="28"/>
      <w:lang w:val="pt-PT" w:eastAsia="pt-PT"/>
    </w:rPr>
  </w:style>
  <w:style w:type="paragraph" w:styleId="Ttulo2">
    <w:name w:val="heading 2"/>
    <w:basedOn w:val="Normal"/>
    <w:next w:val="Normal"/>
    <w:link w:val="Ttulo2Carcter"/>
    <w:uiPriority w:val="9"/>
    <w:unhideWhenUsed/>
    <w:qFormat/>
    <w:rsid w:val="00892C80"/>
    <w:pPr>
      <w:keepNext/>
      <w:keepLines/>
      <w:shd w:val="clear" w:color="auto" w:fill="548DD4"/>
      <w:spacing w:before="200"/>
      <w:outlineLvl w:val="1"/>
    </w:pPr>
    <w:rPr>
      <w:rFonts w:eastAsia="Times New Roman"/>
      <w:b/>
      <w:bCs/>
      <w:color w:val="FFFFFF"/>
      <w:szCs w:val="26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816498"/>
  </w:style>
  <w:style w:type="paragraph" w:styleId="Rodap">
    <w:name w:val="footer"/>
    <w:basedOn w:val="Normal"/>
    <w:link w:val="RodapCarcte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816498"/>
  </w:style>
  <w:style w:type="paragraph" w:styleId="Textodebalo">
    <w:name w:val="Balloon Text"/>
    <w:basedOn w:val="Normal"/>
    <w:link w:val="TextodebaloCarcter"/>
    <w:uiPriority w:val="99"/>
    <w:semiHidden/>
    <w:unhideWhenUsed/>
    <w:rsid w:val="00816498"/>
    <w:rPr>
      <w:rFonts w:ascii="Tahoma" w:hAnsi="Tahoma"/>
      <w:sz w:val="16"/>
      <w:szCs w:val="16"/>
    </w:rPr>
  </w:style>
  <w:style w:type="character" w:customStyle="1" w:styleId="TextodebaloCarcter">
    <w:name w:val="Texto de balão Carácter"/>
    <w:link w:val="Textodebalo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elacomgrelha">
    <w:name w:val="Table Grid"/>
    <w:basedOn w:val="Tabelanormal"/>
    <w:uiPriority w:val="59"/>
    <w:rsid w:val="00496A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</w:rPr>
    </w:tblStylePr>
  </w:style>
  <w:style w:type="character" w:customStyle="1" w:styleId="Ttulo1Carcter">
    <w:name w:val="Título 1 Carácter"/>
    <w:link w:val="Ttulo1"/>
    <w:uiPriority w:val="9"/>
    <w:rsid w:val="009D7AA5"/>
    <w:rPr>
      <w:rFonts w:eastAsia="Times New Roman" w:cs="Times New Roman"/>
      <w:b/>
      <w:bCs/>
      <w:color w:val="FFFFFF"/>
      <w:sz w:val="20"/>
      <w:szCs w:val="28"/>
      <w:shd w:val="clear" w:color="auto" w:fill="365F91"/>
      <w:lang w:val="pt-PT" w:eastAsia="pt-PT"/>
    </w:rPr>
  </w:style>
  <w:style w:type="paragraph" w:styleId="SemEspaamento">
    <w:name w:val="No Spacing"/>
    <w:aliases w:val="Style 2"/>
    <w:uiPriority w:val="1"/>
    <w:qFormat/>
    <w:rsid w:val="00F561D7"/>
    <w:pPr>
      <w:ind w:left="-1008"/>
    </w:pPr>
    <w:rPr>
      <w:szCs w:val="22"/>
      <w:lang w:val="en-US" w:eastAsia="en-US"/>
    </w:rPr>
  </w:style>
  <w:style w:type="paragraph" w:customStyle="1" w:styleId="Style1">
    <w:name w:val="Style 1"/>
    <w:basedOn w:val="SemEspaamento"/>
    <w:qFormat/>
    <w:rsid w:val="00B07F7F"/>
    <w:pPr>
      <w:shd w:val="clear" w:color="auto" w:fill="365F91"/>
      <w:ind w:left="0"/>
    </w:pPr>
    <w:rPr>
      <w:b/>
      <w:color w:val="FFFFFF"/>
      <w:lang w:val="pt-PT"/>
    </w:rPr>
  </w:style>
  <w:style w:type="character" w:customStyle="1" w:styleId="Ttulo2Carcter">
    <w:name w:val="Título 2 Carácter"/>
    <w:link w:val="Ttulo2"/>
    <w:uiPriority w:val="9"/>
    <w:rsid w:val="00892C80"/>
    <w:rPr>
      <w:rFonts w:eastAsia="Times New Roman" w:cs="Times New Roman"/>
      <w:b/>
      <w:bCs/>
      <w:color w:val="FFFFFF"/>
      <w:sz w:val="20"/>
      <w:szCs w:val="26"/>
      <w:shd w:val="clear" w:color="auto" w:fill="548DD4"/>
    </w:rPr>
  </w:style>
  <w:style w:type="paragraph" w:customStyle="1" w:styleId="Style3">
    <w:name w:val="Style 3"/>
    <w:basedOn w:val="SemEspaamento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elanormal"/>
    <w:uiPriority w:val="99"/>
    <w:qFormat/>
    <w:rsid w:val="00E16E41"/>
    <w:pPr>
      <w:jc w:val="both"/>
    </w:p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4" w:type="dxa"/>
        <w:bottom w:w="0" w:type="dxa"/>
        <w:right w:w="0" w:type="dxa"/>
      </w:tblCellMar>
    </w:tblPr>
    <w:tblStylePr w:type="firstRow">
      <w:rPr>
        <w:b/>
      </w:rPr>
    </w:tblStylePr>
  </w:style>
  <w:style w:type="table" w:styleId="SombreadoClaro-Cor4">
    <w:name w:val="Light Shading Accent 4"/>
    <w:basedOn w:val="Tabelanormal"/>
    <w:uiPriority w:val="60"/>
    <w:rsid w:val="00CF32BD"/>
    <w:rPr>
      <w:color w:val="5F497A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character" w:styleId="Nmerodepgina">
    <w:name w:val="page number"/>
    <w:basedOn w:val="Tipodeletrapredefinidodopargrafo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  <w:style w:type="character" w:styleId="Hiperligao">
    <w:name w:val="Hyperlink"/>
    <w:uiPriority w:val="99"/>
    <w:unhideWhenUsed/>
    <w:rsid w:val="00BD2F3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5F0"/>
    <w:pPr>
      <w:tabs>
        <w:tab w:val="left" w:pos="288"/>
      </w:tabs>
    </w:pPr>
    <w:rPr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7AA5"/>
    <w:pPr>
      <w:keepNext/>
      <w:keepLines/>
      <w:shd w:val="clear" w:color="auto" w:fill="365F91"/>
      <w:ind w:right="-1008"/>
      <w:outlineLvl w:val="0"/>
    </w:pPr>
    <w:rPr>
      <w:rFonts w:eastAsia="Times New Roman"/>
      <w:b/>
      <w:bCs/>
      <w:color w:val="FFFFFF"/>
      <w:szCs w:val="28"/>
      <w:lang w:val="pt-PT" w:eastAsia="pt-PT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2C80"/>
    <w:pPr>
      <w:keepNext/>
      <w:keepLines/>
      <w:shd w:val="clear" w:color="auto" w:fill="548DD4"/>
      <w:spacing w:before="200"/>
      <w:outlineLvl w:val="1"/>
    </w:pPr>
    <w:rPr>
      <w:rFonts w:eastAsia="Times New Roman"/>
      <w:b/>
      <w:bCs/>
      <w:color w:val="FFFFFF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6498"/>
  </w:style>
  <w:style w:type="paragraph" w:styleId="Footer">
    <w:name w:val="footer"/>
    <w:basedOn w:val="Normal"/>
    <w:link w:val="Foot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6498"/>
  </w:style>
  <w:style w:type="paragraph" w:styleId="BalloonText">
    <w:name w:val="Balloon Text"/>
    <w:basedOn w:val="Normal"/>
    <w:link w:val="BalloonTextChar"/>
    <w:uiPriority w:val="99"/>
    <w:semiHidden/>
    <w:unhideWhenUsed/>
    <w:rsid w:val="00816498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96A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 w:val="0"/>
      </w:rPr>
    </w:tblStylePr>
  </w:style>
  <w:style w:type="character" w:customStyle="1" w:styleId="Heading1Char">
    <w:name w:val="Heading 1 Char"/>
    <w:link w:val="Heading1"/>
    <w:uiPriority w:val="9"/>
    <w:rsid w:val="009D7AA5"/>
    <w:rPr>
      <w:rFonts w:eastAsia="Times New Roman" w:cs="Times New Roman"/>
      <w:b/>
      <w:bCs/>
      <w:color w:val="FFFFFF"/>
      <w:sz w:val="20"/>
      <w:szCs w:val="28"/>
      <w:shd w:val="clear" w:color="auto" w:fill="365F91"/>
      <w:lang w:val="pt-PT" w:eastAsia="pt-PT"/>
    </w:rPr>
  </w:style>
  <w:style w:type="paragraph" w:styleId="NoSpacing">
    <w:name w:val="No Spacing"/>
    <w:aliases w:val="Style 2"/>
    <w:uiPriority w:val="1"/>
    <w:qFormat/>
    <w:rsid w:val="00F561D7"/>
    <w:pPr>
      <w:ind w:left="-1008"/>
    </w:pPr>
    <w:rPr>
      <w:szCs w:val="22"/>
      <w:lang w:val="en-US" w:eastAsia="en-US"/>
    </w:rPr>
  </w:style>
  <w:style w:type="paragraph" w:customStyle="1" w:styleId="Style1">
    <w:name w:val="Style 1"/>
    <w:basedOn w:val="NoSpacing"/>
    <w:qFormat/>
    <w:rsid w:val="00B07F7F"/>
    <w:pPr>
      <w:shd w:val="clear" w:color="auto" w:fill="365F91"/>
      <w:ind w:left="0"/>
    </w:pPr>
    <w:rPr>
      <w:b/>
      <w:color w:val="FFFFFF"/>
      <w:lang w:val="pt-PT"/>
    </w:rPr>
  </w:style>
  <w:style w:type="character" w:customStyle="1" w:styleId="Heading2Char">
    <w:name w:val="Heading 2 Char"/>
    <w:link w:val="Heading2"/>
    <w:uiPriority w:val="9"/>
    <w:rsid w:val="00892C80"/>
    <w:rPr>
      <w:rFonts w:eastAsia="Times New Roman" w:cs="Times New Roman"/>
      <w:b/>
      <w:bCs/>
      <w:color w:val="FFFFFF"/>
      <w:sz w:val="20"/>
      <w:szCs w:val="26"/>
      <w:shd w:val="clear" w:color="auto" w:fill="548DD4"/>
    </w:rPr>
  </w:style>
  <w:style w:type="paragraph" w:customStyle="1" w:styleId="Style3">
    <w:name w:val="Style 3"/>
    <w:basedOn w:val="NoSpacing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leNormal"/>
    <w:uiPriority w:val="99"/>
    <w:qFormat/>
    <w:rsid w:val="00E16E41"/>
    <w:pPr>
      <w:jc w:val="both"/>
    </w:p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4" w:type="dxa"/>
        <w:right w:w="0" w:type="dxa"/>
      </w:tblCellMar>
    </w:tblPr>
    <w:tblStylePr w:type="firstRow">
      <w:rPr>
        <w:b/>
      </w:rPr>
    </w:tblStylePr>
  </w:style>
  <w:style w:type="table" w:styleId="LightShading-Accent4">
    <w:name w:val="Light Shading Accent 4"/>
    <w:basedOn w:val="TableNormal"/>
    <w:uiPriority w:val="60"/>
    <w:rsid w:val="00CF32BD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character" w:styleId="PageNumber">
    <w:name w:val="page number"/>
    <w:basedOn w:val="DefaultParagraphFont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  <w:style w:type="character" w:styleId="Hyperlink">
    <w:name w:val="Hyperlink"/>
    <w:uiPriority w:val="99"/>
    <w:unhideWhenUsed/>
    <w:rsid w:val="00BD2F3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3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pt.bureauveritas.pt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Elevator_Summary_V7b.dotx</Template>
  <TotalTime>9</TotalTime>
  <Pages>3</Pages>
  <Words>607</Words>
  <Characters>3281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Bureau Veritas</Company>
  <LinksUpToDate>false</LinksUpToDate>
  <CharactersWithSpaces>3881</CharactersWithSpaces>
  <SharedDoc>false</SharedDoc>
  <HLinks>
    <vt:vector size="12" baseType="variant">
      <vt:variant>
        <vt:i4>5963827</vt:i4>
      </vt:variant>
      <vt:variant>
        <vt:i4>9</vt:i4>
      </vt:variant>
      <vt:variant>
        <vt:i4>0</vt:i4>
      </vt:variant>
      <vt:variant>
        <vt:i4>5</vt:i4>
      </vt:variant>
      <vt:variant>
        <vt:lpwstr>mailto:info@pt.bureauveritas.pt</vt:lpwstr>
      </vt:variant>
      <vt:variant>
        <vt:lpwstr/>
      </vt:variant>
      <vt:variant>
        <vt:i4>5963827</vt:i4>
      </vt:variant>
      <vt:variant>
        <vt:i4>0</vt:i4>
      </vt:variant>
      <vt:variant>
        <vt:i4>0</vt:i4>
      </vt:variant>
      <vt:variant>
        <vt:i4>5</vt:i4>
      </vt:variant>
      <vt:variant>
        <vt:lpwstr>mailto:info@pt.bureauveritas.pt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Nuria Batlle</dc:creator>
  <cp:lastModifiedBy>palpedrinha</cp:lastModifiedBy>
  <cp:revision>5</cp:revision>
  <dcterms:created xsi:type="dcterms:W3CDTF">2015-12-01T02:48:00Z</dcterms:created>
  <dcterms:modified xsi:type="dcterms:W3CDTF">2015-12-01T02:56:00Z</dcterms:modified>
</cp:coreProperties>
</file>