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21" w:rsidRDefault="002C2B21"/>
    <w:p w:rsidR="002C2B21" w:rsidRDefault="002C2B21"/>
    <w:p w:rsidR="002C2B21" w:rsidRDefault="002C2B21"/>
    <w:p w:rsidR="002C2B21" w:rsidRDefault="002C2B21"/>
    <w:p w:rsidR="00F319DC" w:rsidRDefault="00B46F64">
      <w:r>
        <w:rPr>
          <w:noProof/>
          <w:lang w:val="en-U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1" type="#_x0000_t176" style="position:absolute;margin-left:290.4pt;margin-top:-50.8pt;width:191.95pt;height:69.3pt;z-index:251658240;mso-width-percent:400;mso-width-percent:400;mso-width-relative:margin;mso-height-relative:margin" fillcolor="#c7c7c7 [2894]" stroked="f">
            <v:textbox style="mso-next-textbox:#_x0000_s1031">
              <w:txbxContent>
                <w:p w:rsidR="002C2B21" w:rsidRDefault="00B46F64" w:rsidP="00631068">
                  <w:pPr>
                    <w:spacing w:line="360" w:lineRule="auto"/>
                    <w:rPr>
                      <w:rFonts w:asciiTheme="minorHAnsi" w:hAnsiTheme="minorHAnsi"/>
                    </w:rPr>
                  </w:pPr>
                  <w:sdt>
                    <w:sdtPr>
                      <w:rPr>
                        <w:rStyle w:val="Strong"/>
                      </w:rPr>
                      <w:alias w:val="Cb9:ClientName"/>
                      <w:tag w:val="Cb9:ClientName"/>
                      <w:id w:val="3197847"/>
                      <w:showingPlcHdr/>
                      <w:text/>
                    </w:sdtPr>
                    <w:sdtEndPr>
                      <w:rPr>
                        <w:rStyle w:val="DefaultParagraphFont"/>
                        <w:rFonts w:asciiTheme="minorHAnsi" w:hAnsiTheme="minorHAnsi"/>
                        <w:b w:val="0"/>
                        <w:bCs w:val="0"/>
                        <w:color w:val="D9D9D9" w:themeColor="background1" w:themeShade="D9"/>
                      </w:rPr>
                    </w:sdtEndPr>
                    <w:sdtContent/>
                  </w:sdt>
                  <w:r w:rsidR="002C2B21" w:rsidRPr="00B260D3">
                    <w:rPr>
                      <w:rFonts w:asciiTheme="minorHAnsi" w:hAnsiTheme="minorHAnsi"/>
                    </w:rPr>
                    <w:t xml:space="preserve"> </w:t>
                  </w:r>
                </w:p>
                <w:p w:rsidR="002C2B21" w:rsidRPr="00B260D3" w:rsidRDefault="00B46F64" w:rsidP="00631068">
                  <w:pPr>
                    <w:spacing w:line="360" w:lineRule="auto"/>
                    <w:rPr>
                      <w:rFonts w:asciiTheme="minorHAnsi" w:hAnsiTheme="minorHAnsi"/>
                    </w:rPr>
                  </w:pPr>
                  <w:sdt>
                    <w:sdtPr>
                      <w:rPr>
                        <w:rFonts w:asciiTheme="minorHAnsi" w:hAnsiTheme="minorHAnsi"/>
                        <w:color w:val="D9D9D9" w:themeColor="background1" w:themeShade="D9"/>
                      </w:rPr>
                      <w:alias w:val="Cb9:ClientNIF"/>
                      <w:tag w:val="Cb9:ClientNIF"/>
                      <w:id w:val="3197848"/>
                      <w:showingPlcHdr/>
                      <w:text/>
                    </w:sdtPr>
                    <w:sdtContent/>
                  </w:sdt>
                </w:p>
                <w:p w:rsidR="002C2B21" w:rsidRPr="00B260D3" w:rsidRDefault="002C2B21" w:rsidP="002C2B21">
                  <w:pPr>
                    <w:rPr>
                      <w:rFonts w:asciiTheme="minorHAnsi" w:hAnsiTheme="minorHAnsi"/>
                    </w:rPr>
                  </w:pPr>
                </w:p>
              </w:txbxContent>
            </v:textbox>
          </v:shape>
        </w:pict>
      </w:r>
      <w:r w:rsidR="002C2B21">
        <w:t xml:space="preserve">          </w:t>
      </w:r>
    </w:p>
    <w:p w:rsidR="002C2B21" w:rsidRDefault="002C2B21"/>
    <w:p w:rsidR="00762733" w:rsidRDefault="00762733"/>
    <w:tbl>
      <w:tblPr>
        <w:tblpPr w:leftFromText="180" w:rightFromText="180" w:vertAnchor="text" w:tblpY="1"/>
        <w:tblOverlap w:val="never"/>
        <w:tblW w:w="976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ADAFC0" w:themeFill="text2" w:themeFillTint="66"/>
        <w:tblLook w:val="04A0"/>
      </w:tblPr>
      <w:tblGrid>
        <w:gridCol w:w="2358"/>
        <w:gridCol w:w="7405"/>
      </w:tblGrid>
      <w:tr w:rsidR="002B40D9" w:rsidRPr="0032021A" w:rsidTr="00F31D86">
        <w:trPr>
          <w:trHeight w:val="283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631068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631068">
              <w:rPr>
                <w:rFonts w:asciiTheme="minorHAnsi" w:hAnsiTheme="minorHAnsi"/>
                <w:color w:val="FFFFFF" w:themeColor="background1"/>
              </w:rPr>
              <w:t xml:space="preserve">Morada Inspecção 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CB0EB3">
            <w:pPr>
              <w:rPr>
                <w:rFonts w:asciiTheme="minorHAnsi" w:hAnsiTheme="minorHAnsi"/>
                <w:color w:val="373737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D9D9D9" w:themeColor="background1" w:themeShade="D9"/>
                </w:rPr>
                <w:alias w:val="Cb9:Moradainspection"/>
                <w:tag w:val="Cb9:Moradainspection"/>
                <w:id w:val="7160558"/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762733" w:rsidP="00AE5D9A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762733">
              <w:rPr>
                <w:rFonts w:asciiTheme="minorHAnsi" w:hAnsiTheme="minorHAnsi"/>
                <w:color w:val="FFFFFF" w:themeColor="background1"/>
              </w:rPr>
              <w:t xml:space="preserve">PostalCode </w:t>
            </w:r>
            <w:r w:rsidRPr="00B260D3">
              <w:rPr>
                <w:rFonts w:asciiTheme="minorHAnsi" w:hAnsiTheme="minorHAnsi"/>
                <w:color w:val="FFFFFF" w:themeColor="background1"/>
              </w:rPr>
              <w:t xml:space="preserve"> 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2C7DD1">
            <w:pPr>
              <w:rPr>
                <w:rFonts w:asciiTheme="minorHAnsi" w:hAnsiTheme="minorHAnsi"/>
                <w:color w:val="373737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D9D9D9" w:themeColor="background1" w:themeShade="D9"/>
                </w:rPr>
                <w:alias w:val="Cb9:ClientPostalCode"/>
                <w:tag w:val="Cb9:ClientPostalCode"/>
                <w:id w:val="7160559"/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Product Type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CB0EB3">
            <w:pPr>
              <w:rPr>
                <w:rFonts w:asciiTheme="minorHAnsi" w:hAnsiTheme="minorHAnsi"/>
                <w:color w:val="373737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373737" w:themeColor="background2" w:themeShade="40"/>
                  <w:lang w:val="en-US"/>
                </w:rPr>
                <w:alias w:val="Cb9:Product"/>
                <w:tag w:val="Cb9:Product"/>
                <w:id w:val="15146037"/>
                <w:placeholder>
                  <w:docPart w:val="2F8762D1CC11430CB178499460BC3AAE"/>
                </w:placeholder>
                <w:showingPlcHdr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Report Number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CB0EB3">
            <w:pPr>
              <w:rPr>
                <w:rFonts w:asciiTheme="minorHAnsi" w:hAnsiTheme="minorHAnsi"/>
                <w:color w:val="373737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373737" w:themeColor="background2" w:themeShade="40"/>
                  <w:lang w:val="en-US"/>
                </w:rPr>
                <w:alias w:val="Cb9:Projectnumber"/>
                <w:tag w:val="Cb9:Projectnumber"/>
                <w:id w:val="3414360"/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83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Auditor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30094F">
            <w:pPr>
              <w:rPr>
                <w:rFonts w:asciiTheme="minorHAnsi" w:hAnsiTheme="minorHAnsi"/>
                <w:color w:val="373737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373737" w:themeColor="background2" w:themeShade="40"/>
                  <w:lang w:val="en-US"/>
                </w:rPr>
                <w:alias w:val="Cb9:Technico"/>
                <w:tag w:val="Cb9:Technico"/>
                <w:id w:val="15146045"/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6F6F6F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 Date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2B40D9" w:rsidRPr="00F31D86" w:rsidRDefault="00B46F64" w:rsidP="0030094F">
            <w:pPr>
              <w:rPr>
                <w:rFonts w:asciiTheme="minorHAnsi" w:hAnsiTheme="minorHAnsi"/>
                <w:color w:val="373737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373737" w:themeColor="background2" w:themeShade="40"/>
                  <w:lang w:val="en-US"/>
                </w:rPr>
                <w:alias w:val="SD-_Date"/>
                <w:tag w:val="SD-_Date"/>
                <w:id w:val="2896104"/>
                <w:showingPlcHdr/>
                <w:text/>
              </w:sdtPr>
              <w:sdtContent/>
            </w:sdt>
          </w:p>
        </w:tc>
      </w:tr>
      <w:tr w:rsidR="00762733" w:rsidRPr="00B37560" w:rsidTr="00F31D86">
        <w:trPr>
          <w:trHeight w:val="283"/>
        </w:trPr>
        <w:tc>
          <w:tcPr>
            <w:tcW w:w="2358" w:type="dxa"/>
            <w:shd w:val="clear" w:color="auto" w:fill="6F6F6F" w:themeFill="background2" w:themeFillShade="80"/>
          </w:tcPr>
          <w:p w:rsidR="00762733" w:rsidRDefault="00762733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762733">
              <w:rPr>
                <w:rFonts w:asciiTheme="minorHAnsi" w:hAnsiTheme="minorHAnsi"/>
                <w:color w:val="FFFFFF" w:themeColor="background1"/>
              </w:rPr>
              <w:t>Empresa Inspeção</w:t>
            </w:r>
          </w:p>
        </w:tc>
        <w:tc>
          <w:tcPr>
            <w:tcW w:w="7405" w:type="dxa"/>
            <w:shd w:val="clear" w:color="auto" w:fill="C8C8C8" w:themeFill="background2" w:themeFillShade="E6"/>
          </w:tcPr>
          <w:p w:rsidR="00762733" w:rsidRDefault="00B46F64" w:rsidP="00D15B2D">
            <w:pPr>
              <w:rPr>
                <w:rFonts w:asciiTheme="minorHAnsi" w:hAnsiTheme="minorHAnsi"/>
                <w:color w:val="373737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373737" w:themeColor="background2" w:themeShade="40"/>
                </w:rPr>
                <w:alias w:val="Cb9:Empresainspection"/>
                <w:tag w:val="Cb9:Empresainspection"/>
                <w:id w:val="7160563"/>
                <w:showingPlcHdr/>
                <w:text/>
              </w:sdtPr>
              <w:sdtContent/>
            </w:sdt>
          </w:p>
        </w:tc>
      </w:tr>
    </w:tbl>
    <w:p w:rsidR="00632C6D" w:rsidRPr="00D558C7" w:rsidRDefault="00632C6D">
      <w:pPr>
        <w:rPr>
          <w:lang w:val="en-US"/>
        </w:rPr>
      </w:pPr>
    </w:p>
    <w:p w:rsidR="001126E5" w:rsidRDefault="001126E5">
      <w:pPr>
        <w:rPr>
          <w:lang w:val="en-US"/>
        </w:rPr>
      </w:pPr>
      <w:bookmarkStart w:id="0" w:name="CALCULATION"/>
      <w:bookmarkEnd w:id="0"/>
    </w:p>
    <w:p w:rsidR="003938C6" w:rsidRPr="00632C6D" w:rsidRDefault="003938C6">
      <w:pPr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8"/>
        <w:gridCol w:w="5079"/>
        <w:gridCol w:w="219"/>
      </w:tblGrid>
      <w:tr w:rsidR="008F11CF" w:rsidRPr="00B37560" w:rsidTr="00C21169">
        <w:trPr>
          <w:trHeight w:val="4364"/>
        </w:trPr>
        <w:tc>
          <w:tcPr>
            <w:tcW w:w="4428" w:type="dxa"/>
          </w:tcPr>
          <w:p w:rsidR="008F11CF" w:rsidRDefault="008F11CF" w:rsidP="00B26187">
            <w:pPr>
              <w:rPr>
                <w:lang w:val="en-US"/>
              </w:rPr>
            </w:pPr>
            <w:bookmarkStart w:id="1" w:name="GRAPH"/>
            <w:bookmarkEnd w:id="1"/>
          </w:p>
        </w:tc>
        <w:tc>
          <w:tcPr>
            <w:tcW w:w="5207" w:type="dxa"/>
          </w:tcPr>
          <w:p w:rsidR="008F11CF" w:rsidRDefault="008F11CF" w:rsidP="00B26187">
            <w:pPr>
              <w:rPr>
                <w:lang w:val="en-US"/>
              </w:rPr>
            </w:pPr>
            <w:bookmarkStart w:id="2" w:name="GRAPH2"/>
            <w:bookmarkEnd w:id="2"/>
          </w:p>
        </w:tc>
        <w:tc>
          <w:tcPr>
            <w:tcW w:w="219" w:type="dxa"/>
          </w:tcPr>
          <w:p w:rsidR="008F11CF" w:rsidRDefault="008F11CF" w:rsidP="00EB76AF">
            <w:pPr>
              <w:rPr>
                <w:lang w:val="en-US"/>
              </w:rPr>
            </w:pPr>
          </w:p>
        </w:tc>
      </w:tr>
      <w:tr w:rsidR="009A021E" w:rsidTr="00C21169">
        <w:trPr>
          <w:trHeight w:val="2060"/>
        </w:trPr>
        <w:tc>
          <w:tcPr>
            <w:tcW w:w="9635" w:type="dxa"/>
            <w:gridSpan w:val="2"/>
          </w:tcPr>
          <w:tbl>
            <w:tblPr>
              <w:tblStyle w:val="TableGrid"/>
              <w:tblW w:w="158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7740"/>
              <w:gridCol w:w="8133"/>
            </w:tblGrid>
            <w:tr w:rsidR="009A021E" w:rsidTr="0019446A">
              <w:trPr>
                <w:trHeight w:val="729"/>
              </w:trPr>
              <w:tc>
                <w:tcPr>
                  <w:tcW w:w="7740" w:type="dxa"/>
                </w:tcPr>
                <w:p w:rsidR="009A021E" w:rsidRPr="00124C7F" w:rsidRDefault="00CD6CA2" w:rsidP="009D4460">
                  <w:pPr>
                    <w:jc w:val="right"/>
                    <w:rPr>
                      <w:rFonts w:asciiTheme="minorHAnsi" w:hAnsiTheme="minorHAnsi"/>
                      <w:b/>
                      <w:color w:val="00B05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inorHAnsi" w:hAnsiTheme="minorHAnsi"/>
                      <w:b/>
                      <w:color w:val="00B050"/>
                      <w:sz w:val="28"/>
                      <w:szCs w:val="28"/>
                      <w:lang w:val="en-US"/>
                    </w:rPr>
                    <w:t>SHLOK Information System Private Ltd</w:t>
                  </w:r>
                </w:p>
                <w:p w:rsidR="009A021E" w:rsidRPr="007F4F73" w:rsidRDefault="002B5E9C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2B5E9C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Pacific Place</w:t>
                  </w:r>
                </w:p>
                <w:p w:rsidR="009A021E" w:rsidRPr="00BD135B" w:rsidRDefault="002B5E9C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2B5E9C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 xml:space="preserve">Supreme Court Road, Central, </w:t>
                  </w:r>
                  <w:r w:rsidR="00124C7F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Portugal</w:t>
                  </w:r>
                </w:p>
                <w:p w:rsidR="009A021E" w:rsidRPr="00BD135B" w:rsidRDefault="009A021E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BD135B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 xml:space="preserve">Tel. </w:t>
                  </w:r>
                  <w:r w:rsidR="00124C7F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(056) 999 0000</w:t>
                  </w:r>
                </w:p>
                <w:p w:rsidR="009A021E" w:rsidRDefault="002B5E9C" w:rsidP="002B5E9C">
                  <w:pPr>
                    <w:jc w:val="right"/>
                  </w:pPr>
                  <w:r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Fax. </w:t>
                  </w:r>
                  <w:r w:rsidR="00124C7F">
                    <w:rPr>
                      <w:rFonts w:asciiTheme="minorHAnsi" w:hAnsiTheme="minorHAnsi"/>
                      <w:color w:val="808080" w:themeColor="background1" w:themeShade="80"/>
                    </w:rPr>
                    <w:t>(052) 991</w:t>
                  </w:r>
                  <w:r w:rsidRPr="002B5E9C"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 </w:t>
                  </w:r>
                  <w:r w:rsidR="00124C7F">
                    <w:rPr>
                      <w:rFonts w:asciiTheme="minorHAnsi" w:hAnsiTheme="minorHAnsi"/>
                      <w:color w:val="808080" w:themeColor="background1" w:themeShade="80"/>
                    </w:rPr>
                    <w:t>0000</w:t>
                  </w:r>
                </w:p>
              </w:tc>
              <w:tc>
                <w:tcPr>
                  <w:tcW w:w="8133" w:type="dxa"/>
                </w:tcPr>
                <w:p w:rsidR="009A021E" w:rsidRDefault="00A84A44" w:rsidP="009D4460">
                  <w:r>
                    <w:object w:dxaOrig="1665" w:dyaOrig="16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3.5pt;height:84.25pt" o:ole="">
                        <v:imagedata r:id="rId8" o:title=""/>
                      </v:shape>
                      <o:OLEObject Type="Embed" ProgID="PBrush" ShapeID="_x0000_i1025" DrawAspect="Content" ObjectID="_1446356890" r:id="rId9"/>
                    </w:object>
                  </w:r>
                </w:p>
              </w:tc>
            </w:tr>
          </w:tbl>
          <w:p w:rsidR="009A021E" w:rsidRDefault="009A021E" w:rsidP="00EB76AF">
            <w:pPr>
              <w:rPr>
                <w:lang w:val="en-US"/>
              </w:rPr>
            </w:pPr>
          </w:p>
        </w:tc>
        <w:tc>
          <w:tcPr>
            <w:tcW w:w="219" w:type="dxa"/>
          </w:tcPr>
          <w:p w:rsidR="009A021E" w:rsidRDefault="009A021E" w:rsidP="00EB76AF">
            <w:pPr>
              <w:rPr>
                <w:lang w:val="en-US"/>
              </w:rPr>
            </w:pPr>
          </w:p>
        </w:tc>
      </w:tr>
    </w:tbl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6B6801" w:rsidRPr="00632C6D" w:rsidRDefault="002B28B1" w:rsidP="0075001A">
      <w:pPr>
        <w:rPr>
          <w:lang w:val="en-US"/>
        </w:rPr>
      </w:pPr>
      <w:bookmarkStart w:id="3" w:name="CONTEUDOPRINCIPAL"/>
      <w:bookmarkEnd w:id="3"/>
      <w:r>
        <w:rPr>
          <w:lang w:val="en-US"/>
        </w:rPr>
        <w:t xml:space="preserve">                                                                                                                                    </w:t>
      </w:r>
      <w:r w:rsidR="006B6801">
        <w:rPr>
          <w:lang w:val="en-US"/>
        </w:rPr>
        <w:t xml:space="preserve">    </w:t>
      </w:r>
    </w:p>
    <w:sectPr w:rsidR="006B6801" w:rsidRPr="00632C6D" w:rsidSect="00B37560">
      <w:headerReference w:type="default" r:id="rId10"/>
      <w:footerReference w:type="default" r:id="rId11"/>
      <w:pgSz w:w="11906" w:h="16838" w:code="9"/>
      <w:pgMar w:top="1296" w:right="1138" w:bottom="1138" w:left="1138" w:header="706" w:footer="706" w:gutter="0"/>
      <w:pgBorders w:offsetFrom="page">
        <w:top w:val="double" w:sz="4" w:space="24" w:color="000000" w:themeColor="text1"/>
        <w:left w:val="double" w:sz="4" w:space="24" w:color="000000" w:themeColor="text1"/>
        <w:bottom w:val="double" w:sz="4" w:space="24" w:color="000000" w:themeColor="text1"/>
        <w:right w:val="double" w:sz="4" w:space="24" w:color="000000" w:themeColor="tex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EC2" w:rsidRDefault="009C4EC2" w:rsidP="002F5558">
      <w:r>
        <w:separator/>
      </w:r>
    </w:p>
  </w:endnote>
  <w:endnote w:type="continuationSeparator" w:id="1">
    <w:p w:rsidR="009C4EC2" w:rsidRDefault="009C4EC2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B46F64" w:rsidP="00DE0D27">
    <w:pPr>
      <w:pBdr>
        <w:bottom w:val="single" w:sz="6" w:space="1" w:color="auto"/>
      </w:pBdr>
      <w:tabs>
        <w:tab w:val="right" w:pos="9638"/>
      </w:tabs>
      <w:rPr>
        <w:rFonts w:ascii="Arial Narrow" w:hAnsi="Arial Narrow"/>
        <w:sz w:val="16"/>
        <w:szCs w:val="16"/>
      </w:rPr>
    </w:pPr>
    <w:r w:rsidRPr="00B46F64">
      <w:rPr>
        <w:rFonts w:ascii="Arial Narrow" w:hAnsi="Arial Narrow"/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-37.65pt;margin-top:-187.45pt;width:20.95pt;height:176pt;z-index:251658240;mso-width-relative:margin;mso-height-relative:margin" filled="f" stroked="f">
          <v:textbox style="layout-flow:vertical;mso-layout-flow-alt:bottom-to-top;mso-next-textbox:#_x0000_s7169">
            <w:txbxContent>
              <w:p w:rsidR="00DE0D27" w:rsidRPr="00B26187" w:rsidRDefault="00B26187" w:rsidP="00B26187">
                <w:pPr>
                  <w:rPr>
                    <w:szCs w:val="12"/>
                  </w:rPr>
                </w:pPr>
                <w:r w:rsidRPr="00B26187">
                  <w:rPr>
                    <w:color w:val="BFBFBF" w:themeColor="background1" w:themeShade="BF"/>
                    <w:sz w:val="12"/>
                    <w:szCs w:val="12"/>
                  </w:rPr>
                  <w:t xml:space="preserve">Shloklabs – </w:t>
                </w:r>
                <w:r w:rsidR="00B37560">
                  <w:rPr>
                    <w:color w:val="BFBFBF" w:themeColor="background1" w:themeShade="BF"/>
                    <w:sz w:val="12"/>
                    <w:szCs w:val="12"/>
                  </w:rPr>
                  <w:t>Gas Inspector</w:t>
                </w:r>
                <w:r w:rsidRPr="00B26187">
                  <w:rPr>
                    <w:color w:val="BFBFBF" w:themeColor="background1" w:themeShade="BF"/>
                    <w:sz w:val="12"/>
                    <w:szCs w:val="12"/>
                  </w:rPr>
                  <w:t xml:space="preserve">  Ver. 1.0.1 – Template demo ver. 1.0.0</w:t>
                </w:r>
              </w:p>
            </w:txbxContent>
          </v:textbox>
        </v:shape>
      </w:pict>
    </w:r>
    <w:r w:rsidR="00DE0D27">
      <w:rPr>
        <w:rFonts w:ascii="Arial Narrow" w:hAnsi="Arial Narrow"/>
        <w:sz w:val="18"/>
        <w:szCs w:val="18"/>
      </w:rPr>
      <w:t xml:space="preserve">  </w:t>
    </w:r>
    <w:r w:rsidR="00B37560">
      <w:rPr>
        <w:rFonts w:ascii="Arial Narrow" w:hAnsi="Arial Narrow"/>
        <w:sz w:val="16"/>
        <w:szCs w:val="16"/>
      </w:rPr>
      <w:t>Gas Inspector</w:t>
    </w:r>
    <w:r w:rsidR="00DE0D27" w:rsidRPr="005326B1">
      <w:rPr>
        <w:rFonts w:ascii="Arial Narrow" w:hAnsi="Arial Narrow"/>
        <w:sz w:val="18"/>
        <w:szCs w:val="18"/>
      </w:rPr>
      <w:tab/>
    </w:r>
    <w:sdt>
      <w:sdtPr>
        <w:rPr>
          <w:rFonts w:ascii="Arial Narrow" w:hAnsi="Arial Narrow"/>
          <w:sz w:val="16"/>
          <w:szCs w:val="16"/>
        </w:rPr>
        <w:id w:val="250395305"/>
        <w:docPartObj>
          <w:docPartGallery w:val="Page Numbers (Top of Page)"/>
          <w:docPartUnique/>
        </w:docPartObj>
      </w:sdtPr>
      <w:sdtContent>
        <w:r w:rsidR="00DE0D27" w:rsidRPr="00734B18">
          <w:rPr>
            <w:rFonts w:ascii="Arial Narrow" w:hAnsi="Arial Narrow"/>
            <w:sz w:val="16"/>
            <w:szCs w:val="16"/>
          </w:rPr>
          <w:t xml:space="preserve">Página </w:t>
        </w:r>
        <w:r w:rsidRPr="00734B18">
          <w:rPr>
            <w:rFonts w:ascii="Arial Narrow" w:hAnsi="Arial Narrow"/>
            <w:sz w:val="16"/>
            <w:szCs w:val="16"/>
          </w:rPr>
          <w:fldChar w:fldCharType="begin"/>
        </w:r>
        <w:r w:rsidR="00DE0D27" w:rsidRPr="00734B18">
          <w:rPr>
            <w:rFonts w:ascii="Arial Narrow" w:hAnsi="Arial Narrow"/>
            <w:sz w:val="16"/>
            <w:szCs w:val="16"/>
          </w:rPr>
          <w:instrText xml:space="preserve"> PAGE </w:instrText>
        </w:r>
        <w:r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D95D52">
          <w:rPr>
            <w:rFonts w:ascii="Arial Narrow" w:hAnsi="Arial Narrow"/>
            <w:noProof/>
            <w:sz w:val="16"/>
            <w:szCs w:val="16"/>
          </w:rPr>
          <w:t>1</w:t>
        </w:r>
        <w:r w:rsidRPr="00734B18">
          <w:rPr>
            <w:rFonts w:ascii="Arial Narrow" w:hAnsi="Arial Narrow"/>
            <w:sz w:val="16"/>
            <w:szCs w:val="16"/>
          </w:rPr>
          <w:fldChar w:fldCharType="end"/>
        </w:r>
        <w:r w:rsidR="00DE0D27" w:rsidRPr="00734B18">
          <w:rPr>
            <w:rFonts w:ascii="Arial Narrow" w:hAnsi="Arial Narrow"/>
            <w:sz w:val="16"/>
            <w:szCs w:val="16"/>
          </w:rPr>
          <w:t xml:space="preserve"> de </w:t>
        </w:r>
        <w:r w:rsidRPr="00734B18">
          <w:rPr>
            <w:rFonts w:ascii="Arial Narrow" w:hAnsi="Arial Narrow"/>
            <w:sz w:val="16"/>
            <w:szCs w:val="16"/>
          </w:rPr>
          <w:fldChar w:fldCharType="begin"/>
        </w:r>
        <w:r w:rsidR="00DE0D27" w:rsidRPr="00734B18">
          <w:rPr>
            <w:rFonts w:ascii="Arial Narrow" w:hAnsi="Arial Narrow"/>
            <w:sz w:val="16"/>
            <w:szCs w:val="16"/>
          </w:rPr>
          <w:instrText xml:space="preserve"> NUMPAGES  </w:instrText>
        </w:r>
        <w:r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D95D52">
          <w:rPr>
            <w:rFonts w:ascii="Arial Narrow" w:hAnsi="Arial Narrow"/>
            <w:noProof/>
            <w:sz w:val="16"/>
            <w:szCs w:val="16"/>
          </w:rPr>
          <w:t>2</w:t>
        </w:r>
        <w:r w:rsidRPr="00734B18">
          <w:rPr>
            <w:rFonts w:ascii="Arial Narrow" w:hAnsi="Arial Narrow"/>
            <w:sz w:val="16"/>
            <w:szCs w:val="16"/>
          </w:rPr>
          <w:fldChar w:fldCharType="end"/>
        </w:r>
      </w:sdtContent>
    </w:sdt>
  </w:p>
  <w:p w:rsidR="00F31D86" w:rsidRPr="00F31D86" w:rsidRDefault="00F31D86" w:rsidP="00DE0D27">
    <w:pPr>
      <w:pStyle w:val="Footer"/>
      <w:rPr>
        <w:b/>
        <w:color w:val="6F6F6F" w:themeColor="background2" w:themeShade="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EC2" w:rsidRDefault="009C4EC2" w:rsidP="002F5558">
      <w:r>
        <w:separator/>
      </w:r>
    </w:p>
  </w:footnote>
  <w:footnote w:type="continuationSeparator" w:id="1">
    <w:p w:rsidR="009C4EC2" w:rsidRDefault="009C4EC2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rFonts w:asciiTheme="minorHAnsi" w:hAnsiTheme="minorHAnsi"/>
          <w:color w:val="D9D9D9" w:themeColor="background1" w:themeShade="D9"/>
        </w:rPr>
        <w:alias w:val="Cb9:Companyname"/>
        <w:tag w:val="Cb9:Companyname"/>
        <w:id w:val="469393"/>
        <w:showingPlcHdr/>
        <w:text/>
      </w:sdtPr>
      <w:sdtContent/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62"/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/>
  <w:rsids>
    <w:rsidRoot w:val="00D558C7"/>
    <w:rsid w:val="0000028D"/>
    <w:rsid w:val="00005906"/>
    <w:rsid w:val="00005E5A"/>
    <w:rsid w:val="000079AD"/>
    <w:rsid w:val="00010805"/>
    <w:rsid w:val="000154E7"/>
    <w:rsid w:val="00015952"/>
    <w:rsid w:val="00021936"/>
    <w:rsid w:val="000242AF"/>
    <w:rsid w:val="00024E5B"/>
    <w:rsid w:val="000253C4"/>
    <w:rsid w:val="00030511"/>
    <w:rsid w:val="00050E3A"/>
    <w:rsid w:val="0005239E"/>
    <w:rsid w:val="000608C5"/>
    <w:rsid w:val="00062B0B"/>
    <w:rsid w:val="00072E11"/>
    <w:rsid w:val="00081E2F"/>
    <w:rsid w:val="0009075E"/>
    <w:rsid w:val="000A3C37"/>
    <w:rsid w:val="000C19E9"/>
    <w:rsid w:val="000C7FD7"/>
    <w:rsid w:val="000D4F07"/>
    <w:rsid w:val="000D6A61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904F9"/>
    <w:rsid w:val="0019446A"/>
    <w:rsid w:val="001B711B"/>
    <w:rsid w:val="001C3C5C"/>
    <w:rsid w:val="001C3C7C"/>
    <w:rsid w:val="001E0328"/>
    <w:rsid w:val="001F1750"/>
    <w:rsid w:val="001F1F0B"/>
    <w:rsid w:val="00213DA0"/>
    <w:rsid w:val="002211CF"/>
    <w:rsid w:val="00232A95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7E2B"/>
    <w:rsid w:val="0032021A"/>
    <w:rsid w:val="0032105E"/>
    <w:rsid w:val="00330C28"/>
    <w:rsid w:val="00331BB6"/>
    <w:rsid w:val="003352F2"/>
    <w:rsid w:val="00341B78"/>
    <w:rsid w:val="003512A4"/>
    <w:rsid w:val="00357627"/>
    <w:rsid w:val="0036535C"/>
    <w:rsid w:val="00366F3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BB6"/>
    <w:rsid w:val="004563A8"/>
    <w:rsid w:val="00473275"/>
    <w:rsid w:val="00475C85"/>
    <w:rsid w:val="00477EEF"/>
    <w:rsid w:val="004953DE"/>
    <w:rsid w:val="004A110E"/>
    <w:rsid w:val="004A4DF3"/>
    <w:rsid w:val="004A62F9"/>
    <w:rsid w:val="004A796C"/>
    <w:rsid w:val="004B2C80"/>
    <w:rsid w:val="004D5D59"/>
    <w:rsid w:val="004D6EE8"/>
    <w:rsid w:val="004D7A63"/>
    <w:rsid w:val="004E193C"/>
    <w:rsid w:val="004E557C"/>
    <w:rsid w:val="00502929"/>
    <w:rsid w:val="005105A4"/>
    <w:rsid w:val="00513112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7563"/>
    <w:rsid w:val="00681510"/>
    <w:rsid w:val="0068279D"/>
    <w:rsid w:val="00695818"/>
    <w:rsid w:val="006B6801"/>
    <w:rsid w:val="006B75AA"/>
    <w:rsid w:val="006B78A4"/>
    <w:rsid w:val="006D05F2"/>
    <w:rsid w:val="006D0740"/>
    <w:rsid w:val="006D2903"/>
    <w:rsid w:val="006E5EC2"/>
    <w:rsid w:val="006F61DA"/>
    <w:rsid w:val="0070538B"/>
    <w:rsid w:val="00712B14"/>
    <w:rsid w:val="00727CC5"/>
    <w:rsid w:val="007350DD"/>
    <w:rsid w:val="00736FAA"/>
    <w:rsid w:val="0075001A"/>
    <w:rsid w:val="00751302"/>
    <w:rsid w:val="00752EDE"/>
    <w:rsid w:val="00756532"/>
    <w:rsid w:val="00762567"/>
    <w:rsid w:val="00762733"/>
    <w:rsid w:val="0076378F"/>
    <w:rsid w:val="0077320E"/>
    <w:rsid w:val="00776927"/>
    <w:rsid w:val="00782A3D"/>
    <w:rsid w:val="007945F1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82045"/>
    <w:rsid w:val="0088520B"/>
    <w:rsid w:val="008869E9"/>
    <w:rsid w:val="008A2FE9"/>
    <w:rsid w:val="008A5133"/>
    <w:rsid w:val="008B7C71"/>
    <w:rsid w:val="008D2259"/>
    <w:rsid w:val="008D362F"/>
    <w:rsid w:val="008E14B2"/>
    <w:rsid w:val="008E5249"/>
    <w:rsid w:val="008F11CF"/>
    <w:rsid w:val="008F74C5"/>
    <w:rsid w:val="008F7C3C"/>
    <w:rsid w:val="00916ADF"/>
    <w:rsid w:val="0091735D"/>
    <w:rsid w:val="00920118"/>
    <w:rsid w:val="0092096C"/>
    <w:rsid w:val="00926454"/>
    <w:rsid w:val="00926E27"/>
    <w:rsid w:val="00934D8C"/>
    <w:rsid w:val="009358DE"/>
    <w:rsid w:val="0095566D"/>
    <w:rsid w:val="0096763D"/>
    <w:rsid w:val="009844B8"/>
    <w:rsid w:val="009971F7"/>
    <w:rsid w:val="009A021E"/>
    <w:rsid w:val="009A0454"/>
    <w:rsid w:val="009B1A56"/>
    <w:rsid w:val="009B5F3F"/>
    <w:rsid w:val="009C4EC2"/>
    <w:rsid w:val="009E5ABE"/>
    <w:rsid w:val="009F6883"/>
    <w:rsid w:val="00A01FFC"/>
    <w:rsid w:val="00A0221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E1D4F"/>
    <w:rsid w:val="00AE5D9A"/>
    <w:rsid w:val="00AF3E31"/>
    <w:rsid w:val="00B07508"/>
    <w:rsid w:val="00B1678C"/>
    <w:rsid w:val="00B260D3"/>
    <w:rsid w:val="00B26187"/>
    <w:rsid w:val="00B37560"/>
    <w:rsid w:val="00B42AD6"/>
    <w:rsid w:val="00B46F64"/>
    <w:rsid w:val="00B63E3D"/>
    <w:rsid w:val="00B65AB2"/>
    <w:rsid w:val="00B71F9C"/>
    <w:rsid w:val="00B83B70"/>
    <w:rsid w:val="00B84061"/>
    <w:rsid w:val="00B86919"/>
    <w:rsid w:val="00B97C43"/>
    <w:rsid w:val="00BA1D8A"/>
    <w:rsid w:val="00BB4F51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45BE"/>
    <w:rsid w:val="00C25A82"/>
    <w:rsid w:val="00C2655B"/>
    <w:rsid w:val="00C30A47"/>
    <w:rsid w:val="00C52D2A"/>
    <w:rsid w:val="00C56F7A"/>
    <w:rsid w:val="00C94462"/>
    <w:rsid w:val="00C957B0"/>
    <w:rsid w:val="00C96910"/>
    <w:rsid w:val="00CB0EB3"/>
    <w:rsid w:val="00CD36EB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2B09"/>
    <w:rsid w:val="00D558C7"/>
    <w:rsid w:val="00D55E99"/>
    <w:rsid w:val="00D72C65"/>
    <w:rsid w:val="00D83F27"/>
    <w:rsid w:val="00D95D52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F60C1"/>
    <w:rsid w:val="00DF71BA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1976"/>
    <w:rsid w:val="00E86B53"/>
    <w:rsid w:val="00E9576D"/>
    <w:rsid w:val="00EA3BF1"/>
    <w:rsid w:val="00EB6659"/>
    <w:rsid w:val="00EB7251"/>
    <w:rsid w:val="00EB76AF"/>
    <w:rsid w:val="00EC2B82"/>
    <w:rsid w:val="00ED5342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311C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6D5F"/>
    <w:rsid w:val="00FD1DC4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1D86"/>
    <w:pPr>
      <w:numPr>
        <w:numId w:val="18"/>
      </w:numPr>
      <w:shd w:val="clear" w:color="auto" w:fill="6F6F6F" w:themeFill="background2" w:themeFillShade="80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3B2AB0"/>
    <w:pPr>
      <w:numPr>
        <w:ilvl w:val="1"/>
      </w:numPr>
      <w:shd w:val="clear" w:color="auto" w:fill="C8C8C8" w:themeFill="background2" w:themeFillShade="E6"/>
      <w:outlineLvl w:val="1"/>
    </w:pPr>
    <w:rPr>
      <w:color w:val="161616" w:themeColor="background2" w:themeShade="1A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88520B"/>
    <w:pPr>
      <w:numPr>
        <w:ilvl w:val="2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F31D86"/>
    <w:rPr>
      <w:b/>
      <w:color w:val="FFFFFF" w:themeColor="background1"/>
      <w:szCs w:val="22"/>
      <w:shd w:val="clear" w:color="auto" w:fill="6F6F6F" w:themeFill="background2" w:themeFillShade="8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B2AB0"/>
    <w:rPr>
      <w:b/>
      <w:color w:val="161616" w:themeColor="background2" w:themeShade="1A"/>
      <w:szCs w:val="22"/>
      <w:shd w:val="clear" w:color="auto" w:fill="C8C8C8" w:themeFill="background2" w:themeFillShade="E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8520B"/>
    <w:rPr>
      <w:color w:val="FFFFFF" w:themeColor="background1"/>
      <w:szCs w:val="22"/>
      <w:shd w:val="clear" w:color="auto" w:fill="FFFFFF" w:themeFill="background1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  <w:rPr>
      <w:color w:val="000000" w:themeColor="text1"/>
    </w:r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A6A6A6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DEDEDE" w:themeFill="background2"/>
    </w:pPr>
    <w:rPr>
      <w:color w:val="000000" w:themeColor="text1"/>
    </w:r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67AFBD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53548A" w:themeColor="accent1"/>
        <w:left w:val="single" w:sz="8" w:space="0" w:color="53548A" w:themeColor="accent1"/>
        <w:bottom w:val="single" w:sz="8" w:space="0" w:color="53548A" w:themeColor="accent1"/>
        <w:right w:val="single" w:sz="8" w:space="0" w:color="53548A" w:themeColor="accent1"/>
        <w:insideH w:val="single" w:sz="8" w:space="0" w:color="53548A" w:themeColor="accent1"/>
        <w:insideV w:val="single" w:sz="8" w:space="0" w:color="53548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18" w:space="0" w:color="53548A" w:themeColor="accent1"/>
          <w:right w:val="single" w:sz="8" w:space="0" w:color="53548A" w:themeColor="accent1"/>
          <w:insideH w:val="nil"/>
          <w:insideV w:val="single" w:sz="8" w:space="0" w:color="53548A" w:themeColor="accent1"/>
        </w:tcBorders>
        <w:shd w:val="clear" w:color="auto" w:fill="8588A1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H w:val="nil"/>
          <w:insideV w:val="single" w:sz="8" w:space="0" w:color="53548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</w:tcPr>
    </w:tblStylePr>
    <w:tblStylePr w:type="band1Vert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  <w:shd w:val="clear" w:color="auto" w:fill="D2D2E4" w:themeFill="accent1" w:themeFillTint="3F"/>
      </w:tcPr>
    </w:tblStylePr>
    <w:tblStylePr w:type="band1Horz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V w:val="single" w:sz="8" w:space="0" w:color="53548A" w:themeColor="accent1"/>
        </w:tcBorders>
        <w:shd w:val="clear" w:color="auto" w:fill="D2D2E4" w:themeFill="accent1" w:themeFillTint="3F"/>
      </w:tcPr>
    </w:tblStylePr>
    <w:tblStylePr w:type="band2Horz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V w:val="single" w:sz="8" w:space="0" w:color="53548A" w:themeColor="accent1"/>
        </w:tcBorders>
      </w:tcPr>
    </w:tblStylePr>
  </w:style>
  <w:style w:type="table" w:styleId="LightGrid-Accent1">
    <w:name w:val="Light Grid Accent 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53548A" w:themeColor="accent1"/>
        <w:left w:val="single" w:sz="8" w:space="0" w:color="53548A" w:themeColor="accent1"/>
        <w:bottom w:val="single" w:sz="8" w:space="0" w:color="53548A" w:themeColor="accent1"/>
        <w:right w:val="single" w:sz="8" w:space="0" w:color="53548A" w:themeColor="accent1"/>
        <w:insideH w:val="single" w:sz="8" w:space="0" w:color="53548A" w:themeColor="accent1"/>
        <w:insideV w:val="single" w:sz="8" w:space="0" w:color="53548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18" w:space="0" w:color="53548A" w:themeColor="accent1"/>
          <w:right w:val="single" w:sz="8" w:space="0" w:color="53548A" w:themeColor="accent1"/>
          <w:insideH w:val="nil"/>
          <w:insideV w:val="single" w:sz="8" w:space="0" w:color="53548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H w:val="nil"/>
          <w:insideV w:val="single" w:sz="8" w:space="0" w:color="53548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</w:tcPr>
    </w:tblStylePr>
    <w:tblStylePr w:type="band1Vert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  <w:shd w:val="clear" w:color="auto" w:fill="D2D2E4" w:themeFill="accent1" w:themeFillTint="3F"/>
      </w:tcPr>
    </w:tblStylePr>
    <w:tblStylePr w:type="band1Horz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V w:val="single" w:sz="8" w:space="0" w:color="53548A" w:themeColor="accent1"/>
        </w:tcBorders>
        <w:shd w:val="clear" w:color="auto" w:fill="D2D2E4" w:themeFill="accent1" w:themeFillTint="3F"/>
      </w:tcPr>
    </w:tblStylePr>
    <w:tblStylePr w:type="band2Horz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  <w:insideV w:val="single" w:sz="8" w:space="0" w:color="53548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A0947"/>
    <w:rsid w:val="00270BDB"/>
    <w:rsid w:val="003B679C"/>
    <w:rsid w:val="00414BE5"/>
    <w:rsid w:val="00623756"/>
    <w:rsid w:val="007A0947"/>
    <w:rsid w:val="007A6DBE"/>
    <w:rsid w:val="008E2BE0"/>
    <w:rsid w:val="00D32116"/>
    <w:rsid w:val="00E67E78"/>
    <w:rsid w:val="00EB7FD3"/>
    <w:rsid w:val="00F201B4"/>
    <w:rsid w:val="00F929EC"/>
    <w:rsid w:val="00FC1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679C"/>
    <w:rPr>
      <w:color w:val="808080"/>
    </w:rPr>
  </w:style>
  <w:style w:type="paragraph" w:customStyle="1" w:styleId="DAF8CAAD95844D5E8B0A1827CBDE013D">
    <w:name w:val="DAF8CAAD95844D5E8B0A1827CBDE013D"/>
    <w:rsid w:val="008E2BE0"/>
  </w:style>
  <w:style w:type="paragraph" w:customStyle="1" w:styleId="81BF7D330F2A454DAF5ED07C43B01FE3">
    <w:name w:val="81BF7D330F2A454DAF5ED07C43B01FE3"/>
    <w:rsid w:val="008E2BE0"/>
  </w:style>
  <w:style w:type="paragraph" w:customStyle="1" w:styleId="E021E740B6A84345A3323407E07DD692">
    <w:name w:val="E021E740B6A84345A3323407E07DD692"/>
    <w:rsid w:val="008E2BE0"/>
  </w:style>
  <w:style w:type="paragraph" w:customStyle="1" w:styleId="2F8762D1CC11430CB178499460BC3AAE">
    <w:name w:val="2F8762D1CC11430CB178499460BC3AAE"/>
    <w:rsid w:val="008E2BE0"/>
  </w:style>
  <w:style w:type="paragraph" w:customStyle="1" w:styleId="91369FEDA9C44C6DBC8E26CDE5754246">
    <w:name w:val="91369FEDA9C44C6DBC8E26CDE5754246"/>
    <w:rsid w:val="008E2BE0"/>
  </w:style>
  <w:style w:type="paragraph" w:customStyle="1" w:styleId="07095CA48988485F88760116D8FDFC2B">
    <w:name w:val="07095CA48988485F88760116D8FDFC2B"/>
    <w:rsid w:val="008E2BE0"/>
  </w:style>
  <w:style w:type="paragraph" w:customStyle="1" w:styleId="9C3A5B9ACB6D49E4A39F14B6C0059EAB">
    <w:name w:val="9C3A5B9ACB6D49E4A39F14B6C0059EAB"/>
    <w:rsid w:val="008E2BE0"/>
  </w:style>
  <w:style w:type="paragraph" w:customStyle="1" w:styleId="8224555E1EC0481FB065FD6314ACF66A">
    <w:name w:val="8224555E1EC0481FB065FD6314ACF66A"/>
    <w:rsid w:val="008E2BE0"/>
  </w:style>
  <w:style w:type="paragraph" w:customStyle="1" w:styleId="7070AFE1557C4F15BFFBB22DD4DF72AF">
    <w:name w:val="7070AFE1557C4F15BFFBB22DD4DF72AF"/>
    <w:rsid w:val="008E2BE0"/>
  </w:style>
  <w:style w:type="paragraph" w:customStyle="1" w:styleId="7070AFE1557C4F15BFFBB22DD4DF72AF1">
    <w:name w:val="7070AFE1557C4F15BFFBB22DD4DF72AF1"/>
    <w:rsid w:val="00D3211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7624B3C99AC640D39319251490743CD6">
    <w:name w:val="7624B3C99AC640D39319251490743CD6"/>
    <w:rsid w:val="003B679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791BE-999F-4670-8373-FBD61141A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1_@GasInspector_1.dotx</Template>
  <TotalTime>89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ravikumar.g</dc:creator>
  <cp:lastModifiedBy>Windows User</cp:lastModifiedBy>
  <cp:revision>23</cp:revision>
  <dcterms:created xsi:type="dcterms:W3CDTF">2013-01-02T10:36:00Z</dcterms:created>
  <dcterms:modified xsi:type="dcterms:W3CDTF">2013-11-19T16:02:00Z</dcterms:modified>
</cp:coreProperties>
</file>