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D72AEF" w:rsidP="00D72AEF" w:rsidRDefault="00D72AEF">
      <w:pPr>
        <w:pStyle w:val="Corpodetexto"/>
        <w:ind w:left="4060" w:firstLine="708"/>
        <w:rPr>
          <w:rFonts w:ascii="Arial" w:hAnsi="Arial" w:cs="Arial"/>
          <w:sz w:val="20"/>
        </w:rPr>
      </w:pPr>
    </w:p>
    <w:p w:rsidR="00D72AEF" w:rsidP="00D72AEF" w:rsidRDefault="00D72AEF">
      <w:pPr>
        <w:pStyle w:val="Corpodetexto"/>
        <w:ind w:left="4060" w:firstLine="708"/>
        <w:rPr>
          <w:rFonts w:ascii="Arial" w:hAnsi="Arial" w:cs="Arial"/>
          <w:sz w:val="20"/>
        </w:rPr>
      </w:pPr>
    </w:p>
    <w:p w:rsidRPr="00D72AEF" w:rsidR="003F1376" w:rsidP="00D72AEF" w:rsidRDefault="003F1376">
      <w:pPr>
        <w:pStyle w:val="Corpodetexto"/>
        <w:ind w:left="4060" w:firstLine="708"/>
        <w:rPr>
          <w:rFonts w:ascii="Arial" w:hAnsi="Arial" w:cs="Arial"/>
          <w:sz w:val="20"/>
        </w:rPr>
      </w:pPr>
      <w:r w:rsidRPr="00D72AEF">
        <w:rPr>
          <w:rFonts w:ascii="Arial" w:hAnsi="Arial" w:cs="Arial"/>
          <w:sz w:val="20"/>
        </w:rPr>
        <w:t>Exmº Sr.</w:t>
      </w:r>
    </w:p>
    <w:p w:rsidRPr="00D72AEF" w:rsidR="004F7CFF" w:rsidP="00D72AEF" w:rsidRDefault="004F7CFF">
      <w:pPr>
        <w:ind w:left="4060" w:firstLine="708"/>
        <w:rPr>
          <w:rFonts w:ascii="Arial" w:hAnsi="Arial" w:cs="Arial"/>
          <w:bCs/>
          <w:sz w:val="20"/>
        </w:rPr>
      </w:pPr>
      <w:r w:rsidRPr="00D72AEF">
        <w:rPr>
          <w:rFonts w:ascii="Arial" w:hAnsi="Arial" w:cs="Arial"/>
          <w:bCs/>
          <w:sz w:val="20"/>
        </w:rPr>
        <w:t>[#ServiceCompany#]</w:t>
      </w:r>
    </w:p>
    <w:p w:rsidRPr="00D72AEF" w:rsidR="004F7CFF" w:rsidP="00D72AEF" w:rsidRDefault="004F7CFF">
      <w:pPr>
        <w:ind w:left="4580" w:firstLine="188"/>
        <w:rPr>
          <w:rFonts w:ascii="Arial" w:hAnsi="Arial" w:cs="Arial"/>
          <w:bCs/>
          <w:sz w:val="20"/>
        </w:rPr>
      </w:pPr>
      <w:r w:rsidRPr="00D72AEF">
        <w:rPr>
          <w:rFonts w:ascii="Arial" w:hAnsi="Arial" w:cs="Arial"/>
          <w:bCs/>
          <w:sz w:val="20"/>
        </w:rPr>
        <w:t>[#SvrCmpnyAddress#], [#SvrCmpnyDoor#]</w:t>
      </w:r>
    </w:p>
    <w:p w:rsidRPr="008372F1" w:rsidR="004F7CFF" w:rsidP="00D72AEF" w:rsidRDefault="004F7CFF">
      <w:pPr>
        <w:ind w:left="4392" w:firstLine="376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[#SvrCmpnyFloor#]</w:t>
      </w:r>
    </w:p>
    <w:p w:rsidRPr="008372F1" w:rsidR="004F7CFF" w:rsidP="00D72AEF" w:rsidRDefault="004F7CFF">
      <w:pPr>
        <w:ind w:left="4580" w:firstLine="188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[#SvrCmpnyCodPostal#]- [#SvrCmpnyLocal#]</w:t>
      </w: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 w:rsidRPr="00B02587" w:rsidR="009C2104">
        <w:rPr>
          <w:rFonts w:ascii="Arial" w:hAnsi="Arial" w:cs="Arial"/>
          <w:bCs/>
          <w:sz w:val="20"/>
        </w:rPr>
        <w:fldChar w:fldCharType="begin"/>
      </w:r>
      <w:r w:rsidRPr="00B02587" w:rsidR="00FE5783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9C2104">
        <w:rPr>
          <w:rFonts w:ascii="Arial" w:hAnsi="Arial" w:cs="Arial"/>
          <w:bCs/>
          <w:sz w:val="20"/>
        </w:rPr>
        <w:fldChar w:fldCharType="separate"/>
      </w:r>
      <w:r w:rsidR="0031007F">
        <w:rPr>
          <w:rFonts w:ascii="Arial" w:hAnsi="Arial" w:cs="Arial"/>
          <w:bCs/>
          <w:noProof/>
          <w:sz w:val="20"/>
        </w:rPr>
        <w:t>2 de Fevereiro de 2016</w:t>
      </w:r>
      <w:r w:rsidRPr="00B02587" w:rsidR="009C2104">
        <w:rPr>
          <w:rFonts w:ascii="Arial" w:hAnsi="Arial" w:cs="Arial"/>
          <w:bCs/>
          <w:sz w:val="20"/>
        </w:rPr>
        <w:fldChar w:fldCharType="end"/>
      </w: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1007F" w:rsidP="0031007F" w:rsidRDefault="0031007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Processo: [#ProcessNumber#]</w:t>
      </w:r>
    </w:p>
    <w:p w:rsidR="0031007F" w:rsidP="0031007F" w:rsidRDefault="0031007F">
      <w:pPr>
        <w:rPr>
          <w:rFonts w:ascii="Arial" w:hAnsi="Arial" w:cs="Arial"/>
          <w:bCs/>
          <w:sz w:val="20"/>
        </w:rPr>
      </w:pPr>
    </w:p>
    <w:p w:rsidR="0031007F" w:rsidP="0031007F" w:rsidRDefault="0031007F">
      <w:pPr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Para os devidos efeitos informo que a inspecção periódica ao(s) [#InstallationType#], sito(s) em [#ObjectAddress#], [#ObjectDoor#] [#ObjectFloor#], [#ObjectCodPostal#]- [#ObjectLocal#] </w:t>
      </w:r>
      <w:r w:rsidRPr="003D796F" w:rsidR="003D796F">
        <w:rPr>
          <w:rFonts w:ascii="Arial" w:hAnsi="Arial" w:cs="Arial"/>
          <w:sz w:val="20"/>
        </w:rPr>
        <w:t>cuja manutenção está a cargo dessa empresa,</w:t>
      </w:r>
      <w:r>
        <w:rPr>
          <w:rFonts w:ascii="Arial" w:hAnsi="Arial" w:cs="Arial"/>
          <w:sz w:val="20"/>
        </w:rPr>
        <w:t xml:space="preserve">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>Com vista à execução destas tarefas, solicito se digne providenciar a presença do técnico responsável pela manutenção sem o qual a inspecção não poderá realizar-se.</w:t>
      </w: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</w:p>
    <w:p w:rsidR="003F1376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 xml:space="preserve">Alerto V.Exª. para o facto de, a ausência do técnico responsável neste acto, fazer incorrer essa empresa nas penalizações previstas no artº. 13º. do DL 320/2002 de 28 de Dezembro, </w:t>
      </w:r>
      <w:r w:rsidRPr="008372F1" w:rsidR="004F7CFF">
        <w:rPr>
          <w:rFonts w:ascii="Arial" w:hAnsi="Arial" w:cs="Arial"/>
          <w:sz w:val="20"/>
        </w:rPr>
        <w:t>a aplicar pela respectiva Câmara Municipal</w:t>
      </w:r>
      <w:r w:rsidRPr="00F60B3B">
        <w:rPr>
          <w:rFonts w:ascii="Arial" w:hAnsi="Arial" w:cs="Arial"/>
          <w:sz w:val="20"/>
        </w:rPr>
        <w:t>, na sequência de processo de contra-ordenação.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7C5" w:rsidRDefault="003117C5">
      <w:r>
        <w:separator/>
      </w:r>
    </w:p>
  </w:endnote>
  <w:endnote w:type="continuationSeparator" w:id="1">
    <w:p w:rsidR="003117C5" w:rsidRDefault="003117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7C5" w:rsidRDefault="003117C5">
      <w:r>
        <w:separator/>
      </w:r>
    </w:p>
  </w:footnote>
  <w:footnote w:type="continuationSeparator" w:id="1">
    <w:p w:rsidR="003117C5" w:rsidRDefault="003117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EAE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  <w:r w:rsidR="00D72AEF" w:rsidRPr="00D72AEF">
      <w:rPr>
        <w:noProof/>
        <w:sz w:val="20"/>
        <w:lang w:eastAsia="pt-PT"/>
      </w:rPr>
      <w:drawing>
        <wp:inline distT="0" distB="0" distL="0" distR="0">
          <wp:extent cx="828675" cy="828675"/>
          <wp:effectExtent l="19050" t="0" r="9525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286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C3751"/>
    <w:rsid w:val="002C2C2E"/>
    <w:rsid w:val="0031007F"/>
    <w:rsid w:val="003117C5"/>
    <w:rsid w:val="003C633E"/>
    <w:rsid w:val="003D796F"/>
    <w:rsid w:val="003F1376"/>
    <w:rsid w:val="00446EAE"/>
    <w:rsid w:val="004F7CFF"/>
    <w:rsid w:val="0080361F"/>
    <w:rsid w:val="008A2F68"/>
    <w:rsid w:val="009438AD"/>
    <w:rsid w:val="009C2104"/>
    <w:rsid w:val="00A41B55"/>
    <w:rsid w:val="00AF2305"/>
    <w:rsid w:val="00B02587"/>
    <w:rsid w:val="00D72AEF"/>
    <w:rsid w:val="00E71B95"/>
    <w:rsid w:val="00EA21EB"/>
    <w:rsid w:val="00F60B3B"/>
    <w:rsid w:val="00FE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Carta_Altera-Insp_ALM_EMIE_V2.dotx</Template>
  <TotalTime>3</TotalTime>
  <Pages>1</Pages>
  <Words>216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3</cp:revision>
  <cp:lastPrinted>2015-02-11T12:33:00Z</cp:lastPrinted>
  <dcterms:created xsi:type="dcterms:W3CDTF">2016-02-02T10:36:00Z</dcterms:created>
  <dcterms:modified xsi:type="dcterms:W3CDTF">2016-02-02T10:38:00Z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