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C5" w:rsidP="00EF14FE" w:rsidRDefault="00F44BC5" w14:paraId="347EA484" w14:textId="77777777">
      <w:pPr>
        <w:rPr>
          <w:rFonts w:cs="Arial"/>
          <w:bCs/>
          <w:szCs w:val="24"/>
        </w:rPr>
      </w:pPr>
    </w:p>
    <w:p w:rsidRPr="004E585B" w:rsidR="004D72FF" w:rsidP="004D72FF" w:rsidRDefault="004D72FF" w14:paraId="797A3304" w14:textId="77777777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 w14:paraId="18A62FAB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 w14:paraId="3A7F7A9A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 w14:paraId="478F4AB9" w14:textId="77777777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 w14:paraId="5F3280CF" w14:textId="77777777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632042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632042">
        <w:rPr>
          <w:rFonts w:ascii="Arial" w:hAnsi="Arial" w:cs="Arial"/>
          <w:bCs/>
        </w:rPr>
        <w:fldChar w:fldCharType="separate"/>
      </w:r>
      <w:r w:rsidR="005B6B93">
        <w:rPr>
          <w:rFonts w:ascii="Arial" w:hAnsi="Arial" w:cs="Arial"/>
          <w:bCs/>
          <w:noProof/>
        </w:rPr>
        <w:t>27 de fevereiro de 2024</w:t>
      </w:r>
      <w:r w:rsidRPr="00B02587" w:rsidR="00632042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 w14:paraId="2F846ABA" w14:textId="77777777">
      <w:pPr>
        <w:rPr>
          <w:rFonts w:ascii="Arial" w:hAnsi="Arial" w:cs="Arial"/>
          <w:bCs/>
          <w:szCs w:val="24"/>
        </w:rPr>
      </w:pPr>
    </w:p>
    <w:p w:rsidR="001566FB" w:rsidP="001566FB" w:rsidRDefault="001566FB" w14:paraId="05FF4022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Envio de </w:t>
      </w:r>
      <w:r w:rsidR="00316D17">
        <w:rPr>
          <w:rFonts w:ascii="Arial" w:hAnsi="Arial" w:cs="Arial"/>
          <w:b/>
          <w:szCs w:val="24"/>
        </w:rPr>
        <w:t>Informação</w:t>
      </w:r>
      <w:r>
        <w:rPr>
          <w:rFonts w:ascii="Arial" w:hAnsi="Arial" w:cs="Arial"/>
          <w:b/>
          <w:szCs w:val="24"/>
        </w:rPr>
        <w:t xml:space="preserve"> – Inspecção Reprovada.</w:t>
      </w:r>
    </w:p>
    <w:p w:rsidRPr="00CD35CE" w:rsidR="004D72FF" w:rsidP="00CD35CE" w:rsidRDefault="004D72FF" w14:paraId="2C4C14AC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 w14:paraId="7DC1C66C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 w14:paraId="0DE6296E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 w14:paraId="51D00EBE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 w14:paraId="63F3D91E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 w14:paraId="1CDD5261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1566FB" w:rsidP="001566FB" w:rsidRDefault="001566FB" w14:paraId="71AE1E17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 xml:space="preserve">Verificaram-se deficiências contrárias aos Regulamentos de Segurança deste tipo de equipamentos, que constam do relatório </w:t>
      </w:r>
      <w:r w:rsidR="00965201">
        <w:rPr>
          <w:rFonts w:ascii="Arial" w:hAnsi="Arial" w:cs="Arial"/>
          <w:szCs w:val="20"/>
        </w:rPr>
        <w:t>enviado</w:t>
      </w:r>
      <w:r w:rsidRPr="00A23D84">
        <w:rPr>
          <w:rFonts w:ascii="Arial" w:hAnsi="Arial" w:cs="Arial"/>
          <w:szCs w:val="20"/>
        </w:rPr>
        <w:t>.</w:t>
      </w:r>
    </w:p>
    <w:p w:rsidRPr="00A23D84" w:rsidR="001566FB" w:rsidP="001566FB" w:rsidRDefault="001566FB" w14:paraId="3FC543CE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 w14:paraId="0DC6FB99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1566FB" w:rsidP="001566FB" w:rsidRDefault="001566FB" w14:paraId="25AED42E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 w14:paraId="3F0EBA02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1566FB" w:rsidP="001566FB" w:rsidRDefault="001566FB" w14:paraId="3302BBA4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 w14:paraId="0AE53F0C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 w14:paraId="17B0793E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 w14:paraId="6827F6BE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 w14:paraId="6031D234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 w14:paraId="725A0667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 w14:paraId="02B4A4BE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 w14:paraId="6720C24C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 w14:paraId="6ECABD11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 w14:paraId="72C435C0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F735CE" w:rsidRDefault="004D72FF" w14:paraId="6C4EFB43" w14:textId="77777777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DE46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D0AE" w14:textId="77777777" w:rsidR="00DE469D" w:rsidRDefault="00DE469D" w:rsidP="00EF14FE">
      <w:pPr>
        <w:pStyle w:val="Footer"/>
      </w:pPr>
      <w:r>
        <w:separator/>
      </w:r>
    </w:p>
  </w:endnote>
  <w:endnote w:type="continuationSeparator" w:id="0">
    <w:p w14:paraId="7F059B2C" w14:textId="77777777" w:rsidR="00DE469D" w:rsidRDefault="00DE469D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FDF9D" w14:textId="77777777" w:rsidR="005B6B93" w:rsidRDefault="005B6B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1D582" w14:textId="77777777" w:rsidR="005B6B93" w:rsidRDefault="005B6B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89" w:type="dxa"/>
      <w:tblInd w:w="-95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44"/>
      <w:gridCol w:w="6945"/>
    </w:tblGrid>
    <w:tr w:rsidR="005B6B93" w:rsidRPr="000B2897" w14:paraId="55C2A933" w14:textId="77777777" w:rsidTr="000F3CE1">
      <w:trPr>
        <w:trHeight w:val="828"/>
      </w:trPr>
      <w:tc>
        <w:tcPr>
          <w:tcW w:w="3644" w:type="dxa"/>
          <w:shd w:val="clear" w:color="auto" w:fill="auto"/>
        </w:tcPr>
        <w:p w14:paraId="4B1E34C4" w14:textId="77777777" w:rsidR="005B6B93" w:rsidRDefault="005B6B93" w:rsidP="005B6B93">
          <w:pPr>
            <w:rPr>
              <w:rFonts w:ascii="Aptos" w:hAnsi="Aptos"/>
              <w:b/>
              <w:sz w:val="17"/>
              <w:szCs w:val="17"/>
            </w:rPr>
          </w:pPr>
          <w:r w:rsidRPr="009A30BF">
            <w:rPr>
              <w:rFonts w:ascii="Aptos" w:hAnsi="Aptos"/>
              <w:b/>
              <w:sz w:val="17"/>
              <w:szCs w:val="17"/>
            </w:rPr>
            <w:t>BUREAU VERITAS RINAVE</w:t>
          </w:r>
        </w:p>
        <w:p w14:paraId="60DB21E9" w14:textId="77777777" w:rsidR="005B6B93" w:rsidRPr="009A30BF" w:rsidRDefault="005B6B93" w:rsidP="005B6B93">
          <w:pPr>
            <w:rPr>
              <w:rFonts w:ascii="Aptos" w:hAnsi="Aptos"/>
              <w:b/>
              <w:sz w:val="17"/>
              <w:szCs w:val="17"/>
            </w:rPr>
          </w:pPr>
          <w:r>
            <w:rPr>
              <w:rFonts w:ascii="Aptos" w:hAnsi="Aptos"/>
              <w:b/>
              <w:sz w:val="17"/>
              <w:szCs w:val="17"/>
            </w:rPr>
            <w:t>EIIE</w:t>
          </w:r>
        </w:p>
        <w:p w14:paraId="51B0D843" w14:textId="77777777" w:rsidR="005B6B93" w:rsidRPr="009A30BF" w:rsidRDefault="005B6B93" w:rsidP="005B6B93">
          <w:pPr>
            <w:rPr>
              <w:rFonts w:ascii="Aptos" w:hAnsi="Aptos"/>
              <w:sz w:val="17"/>
              <w:szCs w:val="17"/>
            </w:rPr>
          </w:pPr>
          <w:r w:rsidRPr="009A30BF">
            <w:rPr>
              <w:rFonts w:ascii="Aptos" w:hAnsi="Aptos"/>
              <w:sz w:val="17"/>
              <w:szCs w:val="17"/>
            </w:rPr>
            <w:t xml:space="preserve">Entidade Inspectora </w:t>
          </w:r>
          <w:r>
            <w:rPr>
              <w:rFonts w:ascii="Aptos" w:hAnsi="Aptos"/>
              <w:sz w:val="17"/>
              <w:szCs w:val="17"/>
            </w:rPr>
            <w:t xml:space="preserve">de Instalações de Elevação </w:t>
          </w:r>
          <w:r w:rsidRPr="009A30BF">
            <w:rPr>
              <w:rFonts w:ascii="Aptos" w:hAnsi="Aptos"/>
              <w:sz w:val="17"/>
              <w:szCs w:val="17"/>
            </w:rPr>
            <w:t>Reconhecida pela DGEG</w:t>
          </w:r>
        </w:p>
        <w:p w14:paraId="08655C68" w14:textId="77777777" w:rsidR="005B6B93" w:rsidRPr="009A30BF" w:rsidRDefault="005B6B93" w:rsidP="005B6B93">
          <w:pPr>
            <w:rPr>
              <w:rFonts w:ascii="Aptos" w:hAnsi="Aptos"/>
              <w:sz w:val="17"/>
              <w:szCs w:val="17"/>
            </w:rPr>
          </w:pPr>
        </w:p>
      </w:tc>
      <w:tc>
        <w:tcPr>
          <w:tcW w:w="6945" w:type="dxa"/>
        </w:tcPr>
        <w:p w14:paraId="3396C1FF" w14:textId="77777777" w:rsidR="005B6B93" w:rsidRDefault="005B6B93" w:rsidP="005B6B93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399D20AA" w14:textId="77777777" w:rsidR="005B6B93" w:rsidRDefault="005B6B93" w:rsidP="005B6B93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5BFAE91B" w14:textId="77777777" w:rsidR="005B6B93" w:rsidRPr="001D1B6E" w:rsidRDefault="005B6B93" w:rsidP="005B6B93">
          <w:pPr>
            <w:tabs>
              <w:tab w:val="right" w:pos="9630"/>
            </w:tabs>
            <w:jc w:val="center"/>
            <w:rPr>
              <w:rFonts w:ascii="Aptos" w:hAnsi="Aptos"/>
              <w:sz w:val="18"/>
              <w:szCs w:val="18"/>
            </w:rPr>
          </w:pPr>
          <w:r w:rsidRPr="001D1B6E">
            <w:rPr>
              <w:rFonts w:ascii="Aptos" w:hAnsi="Aptos"/>
              <w:sz w:val="18"/>
              <w:szCs w:val="18"/>
            </w:rPr>
            <w:t>Rua Laura Ayres, n.º 3, 1600-510 Lisboa</w:t>
          </w:r>
        </w:p>
        <w:p w14:paraId="43CD985C" w14:textId="77777777" w:rsidR="005B6B93" w:rsidRDefault="005B6B93" w:rsidP="005B6B93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Tel. +351 217 100 900 (chamada para rede fixa nacional) |  Pessoa Coletiva </w:t>
          </w:r>
          <w:r w:rsidRPr="001D1B6E">
            <w:rPr>
              <w:rFonts w:ascii="Aptos" w:hAnsi="Aptos"/>
              <w:sz w:val="17"/>
              <w:szCs w:val="17"/>
            </w:rPr>
            <w:t>502 054 883</w:t>
          </w:r>
          <w:r w:rsidRPr="00316E79">
            <w:rPr>
              <w:rFonts w:cs="Arial"/>
              <w:color w:val="767171"/>
              <w:sz w:val="10"/>
              <w:szCs w:val="10"/>
            </w:rPr>
            <w:t xml:space="preserve">   </w:t>
          </w:r>
        </w:p>
        <w:p w14:paraId="415ADC4F" w14:textId="77777777" w:rsidR="005B6B93" w:rsidRPr="009A30BF" w:rsidRDefault="005B6B93" w:rsidP="005B6B93">
          <w:pPr>
            <w:tabs>
              <w:tab w:val="right" w:pos="9630"/>
            </w:tabs>
            <w:jc w:val="center"/>
            <w:rPr>
              <w:rFonts w:ascii="Aptos" w:hAnsi="Aptos"/>
              <w:b/>
              <w:bCs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 </w:t>
          </w:r>
          <w:hyperlink r:id="rId1" w:history="1">
            <w:r w:rsidRPr="00D60AFE">
              <w:rPr>
                <w:rStyle w:val="Hyperlink"/>
                <w:rFonts w:ascii="Aptos" w:hAnsi="Aptos"/>
                <w:sz w:val="17"/>
                <w:szCs w:val="17"/>
              </w:rPr>
              <w:t>lisboa.elevadores@bureauveritas.com</w:t>
            </w:r>
          </w:hyperlink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</w:t>
          </w:r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                                          </w:t>
          </w:r>
          <w:r w:rsidRPr="009A30BF">
            <w:rPr>
              <w:rFonts w:ascii="Aptos" w:hAnsi="Aptos"/>
              <w:sz w:val="17"/>
              <w:szCs w:val="17"/>
            </w:rPr>
            <w:t>www.bureauveritas.pt</w:t>
          </w:r>
        </w:p>
      </w:tc>
    </w:tr>
  </w:tbl>
  <w:p w14:paraId="27E1F5F3" w14:textId="1E77EAB9" w:rsidR="005B6B93" w:rsidRDefault="005B6B93" w:rsidP="005B6B93">
    <w:r>
      <w:rPr>
        <w:noProof/>
      </w:rPr>
      <w:pict w14:anchorId="4EA9FFEA">
        <v:rect id="Rectangle 2" o:spid="_x0000_s1026" style="position:absolute;margin-left:-70.5pt;margin-top:-49.75pt;width:15.65pt;height:17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" fillcolor="red" stroked="f" strokecolor="#f2f2f2" strokeweight="3pt">
          <v:shadow on="t" color="#622423" opacity=".5" offset="1pt"/>
        </v:rect>
      </w:pict>
    </w:r>
  </w:p>
  <w:p w14:paraId="385E3A71" w14:textId="77777777" w:rsidR="005B6B93" w:rsidRDefault="005B6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3B3BE" w14:textId="77777777" w:rsidR="00DE469D" w:rsidRDefault="00DE469D" w:rsidP="00EF14FE">
      <w:pPr>
        <w:pStyle w:val="Footer"/>
      </w:pPr>
      <w:r>
        <w:separator/>
      </w:r>
    </w:p>
  </w:footnote>
  <w:footnote w:type="continuationSeparator" w:id="0">
    <w:p w14:paraId="6571FD74" w14:textId="77777777" w:rsidR="00DE469D" w:rsidRDefault="00DE469D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3DCB5" w14:textId="77777777" w:rsidR="005B6B93" w:rsidRDefault="005B6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40567" w14:textId="77777777" w:rsidR="00EF14FE" w:rsidRDefault="00FD2827" w:rsidP="00FD2827">
    <w:pPr>
      <w:pStyle w:val="Header"/>
      <w:jc w:val="center"/>
    </w:pPr>
    <w:r w:rsidRPr="00FD2827">
      <w:rPr>
        <w:noProof/>
        <w:lang w:val="en-IN" w:eastAsia="en-IN"/>
      </w:rPr>
      <w:drawing>
        <wp:inline distT="0" distB="0" distL="0" distR="0" wp14:anchorId="71CDA018" wp14:editId="7883AAFB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AE19A" w14:textId="77777777" w:rsidR="007F14F9" w:rsidRDefault="007F14F9" w:rsidP="00F6171D">
    <w:pPr>
      <w:pStyle w:val="Header"/>
      <w:rPr>
        <w:noProof/>
        <w:lang w:val="pt-PT" w:eastAsia="pt-PT"/>
      </w:rPr>
    </w:pPr>
  </w:p>
  <w:p w14:paraId="6F8D8BB0" w14:textId="77777777" w:rsidR="00F44BC5" w:rsidRDefault="00FD2827" w:rsidP="00FD2827">
    <w:pPr>
      <w:pStyle w:val="Header"/>
      <w:jc w:val="center"/>
    </w:pPr>
    <w:r w:rsidRPr="00FD2827">
      <w:rPr>
        <w:noProof/>
        <w:lang w:val="en-IN" w:eastAsia="en-IN"/>
      </w:rPr>
      <w:drawing>
        <wp:inline distT="0" distB="0" distL="0" distR="0" wp14:anchorId="6E435F89" wp14:editId="29B4EA74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B6B93"/>
    <w:rsid w:val="0002209E"/>
    <w:rsid w:val="00057123"/>
    <w:rsid w:val="000B112D"/>
    <w:rsid w:val="000C4589"/>
    <w:rsid w:val="000D2D4F"/>
    <w:rsid w:val="001218E8"/>
    <w:rsid w:val="001566FB"/>
    <w:rsid w:val="00167790"/>
    <w:rsid w:val="00192F23"/>
    <w:rsid w:val="001A0A98"/>
    <w:rsid w:val="001E00B9"/>
    <w:rsid w:val="00265911"/>
    <w:rsid w:val="0029180D"/>
    <w:rsid w:val="00291D96"/>
    <w:rsid w:val="002C2C09"/>
    <w:rsid w:val="002D667A"/>
    <w:rsid w:val="00316D17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4F60F0"/>
    <w:rsid w:val="005001CA"/>
    <w:rsid w:val="005102CC"/>
    <w:rsid w:val="00520B6F"/>
    <w:rsid w:val="0056352C"/>
    <w:rsid w:val="005A12BB"/>
    <w:rsid w:val="005B6B93"/>
    <w:rsid w:val="005F22B7"/>
    <w:rsid w:val="006070D9"/>
    <w:rsid w:val="00632042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4734"/>
    <w:rsid w:val="00912332"/>
    <w:rsid w:val="009535FB"/>
    <w:rsid w:val="00965201"/>
    <w:rsid w:val="00995908"/>
    <w:rsid w:val="009E5D2C"/>
    <w:rsid w:val="009F5BCE"/>
    <w:rsid w:val="00A23D84"/>
    <w:rsid w:val="00A47592"/>
    <w:rsid w:val="00A87C4B"/>
    <w:rsid w:val="00AC5663"/>
    <w:rsid w:val="00AC62F0"/>
    <w:rsid w:val="00AD1236"/>
    <w:rsid w:val="00AF7F10"/>
    <w:rsid w:val="00B21ABD"/>
    <w:rsid w:val="00B52059"/>
    <w:rsid w:val="00BA0E06"/>
    <w:rsid w:val="00BE1E42"/>
    <w:rsid w:val="00C120CC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B2897"/>
    <w:rsid w:val="00DB2C7B"/>
    <w:rsid w:val="00DE469D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735CE"/>
    <w:rsid w:val="00FC0076"/>
    <w:rsid w:val="00FD2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2"/>
    </o:shapelayout>
  </w:shapeDefaults>
  <w:decimalSymbol w:val="."/>
  <w:listSeparator w:val=","/>
  <w14:docId w14:val="7ECBA5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Hyperlink">
    <w:name w:val="Hyperlink"/>
    <w:uiPriority w:val="99"/>
    <w:unhideWhenUsed/>
    <w:rsid w:val="005B6B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lisboa.elevadores@bureauveritas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C16-Carta_InformaçãoInspecçãoreprovada_Prop</Template>
  <TotalTime>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bhagavathypriya.g</dc:creator>
  <cp:keywords/>
  <dc:description/>
  <cp:lastModifiedBy>bhagavathypriya.g</cp:lastModifiedBy>
  <cp:revision>1</cp:revision>
  <dcterms:created xsi:type="dcterms:W3CDTF">2024-02-27T06:20:00Z</dcterms:created>
  <dcterms:modified xsi:type="dcterms:W3CDTF">2024-02-27T06:22:00Z</dcterms:modified>
</cp:coreProperties>
</file>