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33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983"/>
        <w:gridCol w:w="3969"/>
        <w:gridCol w:w="1984"/>
        <w:gridCol w:w="3402"/>
      </w:tblGrid>
      <w:tr w:rsidRPr="001E6272" w:rsidR="00DA457D" w:rsidTr="00292EEC">
        <w:tc>
          <w:tcPr>
            <w:tcW w:w="11338" w:type="dxa"/>
            <w:gridSpan w:val="4"/>
            <w:shd w:val="clear" w:color="auto" w:fill="808080"/>
            <w:tcMar>
              <w:left w:w="0" w:type="dxa"/>
              <w:right w:w="115" w:type="dxa"/>
            </w:tcMar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IDENTIFICAÇÃO DA INSTALAÇÃO</w:t>
            </w:r>
          </w:p>
        </w:tc>
      </w:tr>
      <w:tr w:rsidRPr="00AB4DD0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Localização da instalação </w:t>
            </w:r>
          </w:p>
        </w:tc>
        <w:tc>
          <w:tcPr>
            <w:tcW w:w="3969" w:type="dxa"/>
            <w:shd w:val="clear" w:color="auto" w:fill="auto"/>
          </w:tcPr>
          <w:p w:rsidR="00C2760F" w:rsidRDefault="00A54DA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[#Address#], [#DoorNo#]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Relatório nº</w:t>
            </w:r>
          </w:p>
        </w:tc>
        <w:tc>
          <w:tcPr>
            <w:tcW w:w="3402" w:type="dxa"/>
          </w:tcPr>
          <w:p w:rsidR="00C2760F" w:rsidRDefault="00A54DA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[#InspectionNo#]</w:t>
            </w:r>
          </w:p>
        </w:tc>
      </w:tr>
      <w:tr w:rsidRPr="00AB4DD0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:rsidR="00C2760F" w:rsidRDefault="00A54DA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[#Pincode#]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 nº</w:t>
            </w:r>
          </w:p>
        </w:tc>
        <w:tc>
          <w:tcPr>
            <w:tcW w:w="3402" w:type="dxa"/>
          </w:tcPr>
          <w:p w:rsidR="00C2760F" w:rsidRDefault="00A54DA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[#Numero_Instal#]</w:t>
            </w:r>
          </w:p>
        </w:tc>
      </w:tr>
      <w:tr w:rsidRPr="00DA457D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Localidade </w:t>
            </w:r>
          </w:p>
        </w:tc>
        <w:tc>
          <w:tcPr>
            <w:tcW w:w="3969" w:type="dxa"/>
            <w:shd w:val="clear" w:color="auto" w:fill="auto"/>
          </w:tcPr>
          <w:p w:rsidR="00C2760F" w:rsidRDefault="00A54DA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[#Location#]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Posição n.º</w:t>
            </w:r>
          </w:p>
        </w:tc>
        <w:tc>
          <w:tcPr>
            <w:tcW w:w="3402" w:type="dxa"/>
          </w:tcPr>
          <w:p w:rsidR="00C2760F" w:rsidRDefault="00A54DA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[#Posição_Numero#]</w:t>
            </w:r>
          </w:p>
        </w:tc>
      </w:tr>
      <w:tr w:rsidRPr="001E6272" w:rsidR="00DA457D" w:rsidTr="00DA457D">
        <w:trPr>
          <w:trHeight w:val="148"/>
        </w:trPr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Concelho</w:t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:rsidR="00C2760F" w:rsidRDefault="00A54DA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[#County#]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Processo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402" w:type="dxa"/>
          </w:tcPr>
          <w:p w:rsidR="00C2760F" w:rsidRDefault="00A54DA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DA457D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Proprietário</w:t>
            </w:r>
            <w:r w:rsidRPr="001E6272">
              <w:rPr>
                <w:sz w:val="18"/>
                <w:szCs w:val="20"/>
                <w:lang w:val="pt-PT" w:eastAsia="pt-PT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:rsidR="00C2760F" w:rsidRDefault="00A54DA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[#EntityName#]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Marca ou Fabricante</w:t>
            </w:r>
          </w:p>
        </w:tc>
        <w:tc>
          <w:tcPr>
            <w:tcW w:w="3402" w:type="dxa"/>
          </w:tcPr>
          <w:p w:rsidR="00C2760F" w:rsidRDefault="00A54DA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[#Marca_Fabricante#]</w:t>
            </w:r>
          </w:p>
        </w:tc>
      </w:tr>
      <w:tr w:rsidRPr="001E6272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Morada</w:t>
            </w:r>
            <w:r w:rsidRPr="001E6272">
              <w:rPr>
                <w:sz w:val="18"/>
                <w:szCs w:val="20"/>
                <w:lang w:val="pt-PT" w:eastAsia="pt-PT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:rsidR="00C2760F" w:rsidRDefault="00A54DA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[#EntityAddress#], [#EntityDoorNo#]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Instaladora</w:t>
            </w:r>
          </w:p>
        </w:tc>
        <w:tc>
          <w:tcPr>
            <w:tcW w:w="3402" w:type="dxa"/>
          </w:tcPr>
          <w:p w:rsidR="00C2760F" w:rsidRDefault="00A54DA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[#Empresa_Instal#]</w:t>
            </w:r>
          </w:p>
        </w:tc>
      </w:tr>
      <w:tr w:rsidRPr="001E6272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:rsidR="00C2760F" w:rsidRDefault="00A54DA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[#EntityPostCode#] [#EntityLocation#]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de Manutenção</w:t>
            </w:r>
          </w:p>
        </w:tc>
        <w:tc>
          <w:tcPr>
            <w:tcW w:w="3402" w:type="dxa"/>
          </w:tcPr>
          <w:p w:rsidR="00C2760F" w:rsidRDefault="00A54DA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[#DistributorName#]</w:t>
            </w:r>
          </w:p>
        </w:tc>
      </w:tr>
    </w:tbl>
    <w:p w:rsidRPr="009F665D" w:rsidR="00E93F06" w:rsidP="009A48A8" w:rsidRDefault="00E93F06">
      <w:pPr>
        <w:rPr>
          <w:sz w:val="12"/>
          <w:szCs w:val="12"/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1E6272" w:rsidR="000B2897" w:rsidTr="000B2897">
        <w:tc>
          <w:tcPr>
            <w:tcW w:w="4235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EDIFÍCIO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INSPEÇÃO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 w:rsidR="00C2760F" w:rsidRDefault="00A54DA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="00C2760F" w:rsidRDefault="00A54DA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[#Tipodeinspeção#]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 w:rsidR="00C2760F" w:rsidRDefault="00A54DA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Nº Fogos : 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9F665D" w:rsidR="00BA61B9" w:rsidP="009A48A8" w:rsidRDefault="00BA61B9">
      <w:pPr>
        <w:rPr>
          <w:sz w:val="12"/>
          <w:szCs w:val="12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Pr="001E6272" w:rsidR="00854F38" w:rsidTr="000B2897">
        <w:tc>
          <w:tcPr>
            <w:tcW w:w="11340" w:type="dxa"/>
            <w:gridSpan w:val="7"/>
            <w:shd w:val="clear" w:color="auto" w:fill="808080"/>
          </w:tcPr>
          <w:p w:rsidRPr="001E6272" w:rsidR="00854F38" w:rsidP="001A5F24" w:rsidRDefault="00854F38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ASCENSORES E MONTA-CARGAS</w:t>
            </w:r>
          </w:p>
        </w:tc>
      </w:tr>
      <w:tr w:rsidRPr="001E6272" w:rsidR="000B2897" w:rsidTr="00DA457D">
        <w:tc>
          <w:tcPr>
            <w:tcW w:w="1557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1E6272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 w:rsidR="00C2760F" w:rsidRDefault="00A54DAE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C2760F" w:rsidRDefault="00A54DAE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C2760F" w:rsidRDefault="00A54DAE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 w:rsidR="00C2760F" w:rsidRDefault="00A54DAE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 w:rsidR="00C2760F" w:rsidRDefault="00A54DAE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 w:rsidR="00C2760F" w:rsidRDefault="00A54DAE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[#Numero_Cabos#] / [#Numero_Correias#]</w:t>
            </w:r>
          </w:p>
        </w:tc>
        <w:tc>
          <w:tcPr>
            <w:tcW w:w="1620" w:type="dxa"/>
            <w:shd w:val="clear" w:color="auto" w:fill="auto"/>
          </w:tcPr>
          <w:p w:rsidR="00C2760F" w:rsidRDefault="00A54DAE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 xml:space="preserve">[#Diametro_Cabo#] / </w:t>
            </w:r>
            <w:r>
              <w:rPr>
                <w:sz w:val="18"/>
                <w:szCs w:val="18"/>
                <w:lang w:val="pt-PT" w:eastAsia="pt-PT"/>
              </w:rPr>
              <w:t>[#Largura_Correia#]</w:t>
            </w:r>
          </w:p>
        </w:tc>
      </w:tr>
      <w:tr w:rsidRPr="001E6272" w:rsidR="000B2897" w:rsidTr="00C3516C"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1E6272" w:rsidR="00470F04" w:rsidP="00DD28C5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Vel.Nom</w:t>
            </w:r>
            <w:r w:rsidRPr="001E6272" w:rsidR="00DD28C5">
              <w:rPr>
                <w:sz w:val="18"/>
                <w:szCs w:val="18"/>
                <w:lang w:val="pt-PT" w:eastAsia="pt-PT"/>
              </w:rPr>
              <w:t>inal</w:t>
            </w:r>
            <w:r w:rsidRPr="001E6272">
              <w:rPr>
                <w:sz w:val="18"/>
                <w:szCs w:val="18"/>
                <w:lang w:val="pt-PT" w:eastAsia="pt-PT"/>
              </w:rPr>
              <w:t>/Vel.Niv</w:t>
            </w:r>
            <w:r w:rsidRPr="001E6272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1E6272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1E6272" w:rsidR="00470F04" w:rsidP="00C23685" w:rsidRDefault="00C23685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Marcação CE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 w:rsidR="00C2760F" w:rsidRDefault="00A54DAE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 w:rsidR="00C2760F" w:rsidRDefault="00A54DAE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 w:rsidR="00C2760F" w:rsidRDefault="00A54DAE">
            <w:pPr>
              <w:rPr>
                <w:sz w:val="18"/>
                <w:szCs w:val="18"/>
                <w:lang w:val="es-ES_tradnl" w:eastAsia="pt-PT"/>
              </w:rPr>
            </w:pPr>
            <w:r>
              <w:rPr>
                <w:sz w:val="18"/>
                <w:szCs w:val="18"/>
                <w:lang w:val="es-ES_tradnl" w:eastAsia="pt-PT"/>
              </w:rPr>
              <w:t>[#Veloc_Nominal_ms#] / [#Veloc_Nivel_ms#]</w:t>
            </w:r>
          </w:p>
        </w:tc>
        <w:tc>
          <w:tcPr>
            <w:tcW w:w="1620" w:type="dxa"/>
            <w:shd w:val="clear" w:color="auto" w:fill="auto"/>
          </w:tcPr>
          <w:p w:rsidR="00C2760F" w:rsidRDefault="00A54DAE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Pr="00AA1FBC" w:rsidR="00B51491" w:rsidP="00122814" w:rsidRDefault="00B51491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RPr="00722C85" w:rsidR="0072120B" w:rsidTr="009709DA">
        <w:tc>
          <w:tcPr>
            <w:tcW w:w="11328" w:type="dxa"/>
            <w:gridSpan w:val="8"/>
            <w:shd w:val="clear" w:color="auto" w:fill="808080"/>
          </w:tcPr>
          <w:p w:rsidRPr="001E6272" w:rsidR="0072120B" w:rsidP="002F5DF5" w:rsidRDefault="0072120B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ESCADAS MECÂNICAS E TAPETES ROLANTES</w:t>
            </w:r>
          </w:p>
        </w:tc>
      </w:tr>
      <w:tr w:rsidRPr="001E6272" w:rsidR="006577D5" w:rsidTr="009B386B">
        <w:trPr>
          <w:trHeight w:val="283"/>
        </w:trPr>
        <w:tc>
          <w:tcPr>
            <w:tcW w:w="1386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 w:rsidR="00C2760F" w:rsidRDefault="00A54DAE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 w:rsidR="00C2760F" w:rsidRDefault="00A54DAE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 w:rsidR="00C2760F" w:rsidRDefault="00A54DAE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 w:rsidR="00C2760F" w:rsidRDefault="00A54DAE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Pr="00AA1FBC" w:rsidR="0072120B" w:rsidP="00122814" w:rsidRDefault="0072120B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82"/>
        <w:gridCol w:w="1770"/>
      </w:tblGrid>
      <w:tr w:rsidRPr="001E6272" w:rsidR="000F3348" w:rsidTr="000B2897">
        <w:tc>
          <w:tcPr>
            <w:tcW w:w="11328" w:type="dxa"/>
            <w:gridSpan w:val="7"/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REGULAMENTAÇÃO APLICÁVEL</w:t>
            </w:r>
          </w:p>
        </w:tc>
      </w:tr>
      <w:tr w:rsidRPr="001E6272" w:rsidR="000B2897" w:rsidTr="000B2897">
        <w:trPr>
          <w:trHeight w:val="283"/>
        </w:trPr>
        <w:tc>
          <w:tcPr>
            <w:tcW w:w="1628" w:type="dxa"/>
            <w:shd w:val="clear" w:color="auto" w:fill="auto"/>
          </w:tcPr>
          <w:p w:rsidR="00C2760F" w:rsidRDefault="00A54DAE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5" w:type="dxa"/>
            <w:shd w:val="clear" w:color="auto" w:fill="auto"/>
          </w:tcPr>
          <w:p w:rsidR="00C2760F" w:rsidRDefault="00A54DAE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76" w:type="dxa"/>
            <w:shd w:val="clear" w:color="auto" w:fill="auto"/>
          </w:tcPr>
          <w:p w:rsidR="00C2760F" w:rsidRDefault="00A54DAE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91" w:type="dxa"/>
            <w:shd w:val="clear" w:color="auto" w:fill="auto"/>
          </w:tcPr>
          <w:p w:rsidR="00C2760F" w:rsidRDefault="00A54DAE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363" w:type="dxa"/>
            <w:shd w:val="clear" w:color="auto" w:fill="auto"/>
          </w:tcPr>
          <w:p w:rsidR="00C2760F" w:rsidRDefault="00A54DAE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909" w:type="dxa"/>
            <w:shd w:val="clear" w:color="auto" w:fill="auto"/>
          </w:tcPr>
          <w:p w:rsidR="00C2760F" w:rsidRDefault="00A54DAE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776" w:type="dxa"/>
            <w:shd w:val="clear" w:color="auto" w:fill="auto"/>
          </w:tcPr>
          <w:p w:rsidR="00C2760F" w:rsidRDefault="00A54DAE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Pr="00AA1FBC" w:rsidR="000F3348" w:rsidP="00122814" w:rsidRDefault="000F3348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E6272" w:rsid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NOTA DE CLAUSULAS</w:t>
            </w:r>
          </w:p>
        </w:tc>
      </w:tr>
      <w:tr w:rsidRPr="001E6272" w:rsidR="00900983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760F" w:rsidRDefault="00A54DAE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Pr="009F665D" w:rsidR="0024450D" w:rsidP="0024450D" w:rsidRDefault="0024450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722C85" w:rsidR="00192FDD" w:rsidTr="000B2897">
        <w:tc>
          <w:tcPr>
            <w:tcW w:w="11340" w:type="dxa"/>
            <w:shd w:val="clear" w:color="auto" w:fill="808080"/>
          </w:tcPr>
          <w:p w:rsidRPr="000B2897" w:rsidR="00192FDD" w:rsidP="00EB169D" w:rsidRDefault="00192FD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RESULTADO DA INSPECÇÃO</w:t>
            </w:r>
            <w:r w:rsidRPr="000B2897" w:rsidR="00E85A56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Pr="000B2897" w:rsidR="00E85A56">
              <w:rPr>
                <w:color w:val="FFFFFF"/>
                <w:sz w:val="14"/>
                <w:szCs w:val="20"/>
                <w:lang w:val="pt-PT" w:eastAsia="pt-PT"/>
              </w:rPr>
              <w:t>Este Relatório de Inspecção reflecte as constatações do inspector no momento da inspecção, realizada no âmbito do Decreto-Lei nº 320/2002, de 28/12</w:t>
            </w:r>
            <w:r w:rsidR="00ED70EA">
              <w:rPr>
                <w:color w:val="FFFFFF"/>
                <w:sz w:val="14"/>
                <w:szCs w:val="20"/>
                <w:lang w:val="pt-PT" w:eastAsia="pt-PT"/>
              </w:rPr>
              <w:t>.</w:t>
            </w:r>
          </w:p>
        </w:tc>
      </w:tr>
      <w:tr w:rsidRPr="000B2897" w:rsidR="00192FDD" w:rsidTr="000B2897">
        <w:tc>
          <w:tcPr>
            <w:tcW w:w="11340" w:type="dxa"/>
            <w:shd w:val="clear" w:color="auto" w:fill="auto"/>
          </w:tcPr>
          <w:p w:rsidRPr="000B2897" w:rsidR="00192FDD" w:rsidP="0024450D" w:rsidRDefault="00192FDD">
            <w:pPr>
              <w:pStyle w:val="Style3"/>
              <w:rPr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Pr="009F665D" w:rsidR="00192FDD" w:rsidP="0024450D" w:rsidRDefault="00192FD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Look w:val="04A0"/>
      </w:tblPr>
      <w:tblGrid>
        <w:gridCol w:w="2828"/>
        <w:gridCol w:w="2693"/>
        <w:gridCol w:w="5819"/>
      </w:tblGrid>
      <w:tr w:rsidRPr="001E6272" w:rsidR="006C25F0" w:rsidTr="005D77D2">
        <w:trPr>
          <w:trHeight w:val="188"/>
        </w:trPr>
        <w:tc>
          <w:tcPr>
            <w:tcW w:w="11340" w:type="dxa"/>
            <w:gridSpan w:val="3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947FA8" w:rsidRDefault="005D77D2">
            <w:pPr>
              <w:rPr>
                <w:b/>
                <w:sz w:val="18"/>
                <w:szCs w:val="20"/>
                <w:lang w:val="pt-PT" w:eastAsia="pt-PT"/>
              </w:rPr>
            </w:pPr>
            <w:r>
              <w:rPr>
                <w:b/>
                <w:sz w:val="18"/>
                <w:szCs w:val="20"/>
                <w:lang w:val="pt-PT" w:eastAsia="pt-PT"/>
              </w:rPr>
              <w:t>Observações</w:t>
            </w:r>
            <w:r w:rsidR="00722C85">
              <w:rPr>
                <w:b/>
                <w:sz w:val="18"/>
                <w:szCs w:val="20"/>
                <w:lang w:val="pt-PT" w:eastAsia="pt-PT"/>
              </w:rPr>
              <w:t xml:space="preserve"> </w:t>
            </w:r>
          </w:p>
        </w:tc>
      </w:tr>
      <w:tr w:rsidRPr="001E6272" w:rsidR="00711685" w:rsidTr="005D77D2">
        <w:trPr>
          <w:trHeight w:val="188"/>
        </w:trPr>
        <w:tc>
          <w:tcPr>
            <w:tcW w:w="11340" w:type="dxa"/>
            <w:gridSpan w:val="3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="00C2760F" w:rsidRDefault="00A54DAE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[#Observation#]</w:t>
            </w:r>
          </w:p>
          <w:p w:rsidRPr="00514757" w:rsidR="00313542" w:rsidP="00313542" w:rsidRDefault="00C9327C">
            <w:pPr>
              <w:spacing w:before="60"/>
              <w:rPr>
                <w:bCs/>
                <w:sz w:val="18"/>
                <w:szCs w:val="18"/>
              </w:rPr>
            </w:pPr>
            <w:r w:rsidRPr="00514757">
              <w:rPr>
                <w:b/>
                <w:bCs/>
                <w:sz w:val="18"/>
                <w:szCs w:val="18"/>
              </w:rPr>
              <w:t>Constatações</w:t>
            </w:r>
          </w:p>
          <w:tbl>
            <w:tblPr>
              <w:tblW w:w="10008" w:type="dxa"/>
              <w:tblBorders>
                <w:top w:val="single" w:color="000000" w:sz="4" w:space="0"/>
                <w:insideH w:val="single" w:color="000000" w:sz="4" w:space="0"/>
                <w:insideV w:val="single" w:color="000000" w:sz="4" w:space="0"/>
              </w:tblBorders>
              <w:tblLook w:val="04A0"/>
            </w:tblPr>
            <w:tblGrid>
              <w:gridCol w:w="10008"/>
            </w:tblGrid>
            <w:tr w:rsidRPr="005E575D" w:rsidR="00313542" w:rsidTr="00AD151A">
              <w:tc>
                <w:tcPr>
                  <w:tcW w:w="10008" w:type="dxa"/>
                  <w:shd w:val="clear" w:color="auto" w:fill="auto"/>
                  <w:vAlign w:val="center"/>
                </w:tcPr>
                <w:p w:rsidR="00C2760F" w:rsidRDefault="00A54DAE">
                  <w:pPr>
                    <w:contextualSpacing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[#Recomendation(string[])#]</w:t>
                  </w:r>
                </w:p>
              </w:tc>
            </w:tr>
          </w:tbl>
          <w:p w:rsidRPr="001E6272" w:rsidR="00313542" w:rsidP="00947FA8" w:rsidRDefault="00313542">
            <w:pPr>
              <w:rPr>
                <w:sz w:val="18"/>
                <w:szCs w:val="18"/>
                <w:lang w:val="pt-PT" w:eastAsia="pt-PT"/>
              </w:rPr>
            </w:pPr>
          </w:p>
        </w:tc>
      </w:tr>
      <w:tr w:rsidRPr="001E6272" w:rsidR="006C25F0" w:rsidTr="005D77D2">
        <w:tc>
          <w:tcPr>
            <w:tcW w:w="11340" w:type="dxa"/>
            <w:gridSpan w:val="3"/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9F665D" w:rsidR="006C25F0" w:rsidP="006C25F0" w:rsidRDefault="006C25F0">
            <w:pPr>
              <w:rPr>
                <w:b/>
                <w:sz w:val="12"/>
                <w:szCs w:val="12"/>
                <w:lang w:val="pt-PT" w:eastAsia="pt-PT"/>
              </w:rPr>
            </w:pPr>
          </w:p>
        </w:tc>
      </w:tr>
      <w:tr w:rsidRPr="001E6272" w:rsidR="000B289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5521" w:type="dxa"/>
            <w:gridSpan w:val="2"/>
            <w:tcBorders>
              <w:bottom w:val="single" w:color="auto" w:sz="4" w:space="0"/>
            </w:tcBorders>
            <w:shd w:val="clear" w:color="auto" w:fill="808080"/>
          </w:tcPr>
          <w:p w:rsidRPr="001E6272" w:rsidR="00BC2996" w:rsidP="009A75E7" w:rsidRDefault="00BC2996">
            <w:pPr>
              <w:jc w:val="center"/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CERTIFICADO DE INSPECÇÃO PERIÓDICA</w:t>
            </w:r>
          </w:p>
        </w:tc>
      </w:tr>
      <w:tr w:rsidRPr="001E6272" w:rsidR="003A3DCD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  <w:trHeight w:val="207"/>
        </w:trPr>
        <w:tc>
          <w:tcPr>
            <w:tcW w:w="282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</w:tcPr>
          <w:p w:rsidRPr="001E6272" w:rsidR="003A3DCD" w:rsidP="00C73FFA" w:rsidRDefault="003A3DC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Instalação:</w:t>
            </w:r>
            <w:r w:rsidR="00C9551C">
              <w:rPr>
                <w:sz w:val="18"/>
                <w:szCs w:val="20"/>
                <w:lang w:val="pt-PT" w:eastAsia="pt-PT"/>
              </w:rPr>
              <w:t xml:space="preserve">                                    </w:t>
            </w:r>
            <w:r w:rsidR="00787351">
              <w:rPr>
                <w:sz w:val="18"/>
                <w:szCs w:val="20"/>
                <w:lang w:val="pt-PT" w:eastAsia="pt-PT"/>
              </w:rPr>
              <w:t>tipo</w:t>
            </w:r>
          </w:p>
        </w:tc>
        <w:tc>
          <w:tcPr>
            <w:tcW w:w="2693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</w:tcPr>
          <w:p w:rsidR="00C2760F" w:rsidRDefault="00A54DA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[#Naturaza#]</w:t>
            </w:r>
          </w:p>
        </w:tc>
      </w:tr>
      <w:tr w:rsidRPr="001E6272" w:rsidR="003A3DCD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  <w:trHeight w:val="206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1E6272" w:rsidR="003A3DCD" w:rsidP="00FC0085" w:rsidRDefault="00C9551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                                                       </w:t>
            </w:r>
            <w:r w:rsidR="00787351">
              <w:rPr>
                <w:sz w:val="18"/>
                <w:szCs w:val="20"/>
                <w:lang w:val="pt-PT" w:eastAsia="pt-PT"/>
              </w:rPr>
              <w:t>n.º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="00C2760F" w:rsidRDefault="00A54DA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1E6272" w:rsidR="00F622E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="00D76835" w:rsidP="00BA5016" w:rsidRDefault="0057730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Emissão: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="00D76835" w:rsidP="00BA5016" w:rsidRDefault="0057730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Validade:</w:t>
            </w:r>
          </w:p>
        </w:tc>
      </w:tr>
      <w:tr w:rsidRPr="001E6272" w:rsidR="000B289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  <w:bottom w:val="single" w:color="auto" w:sz="4" w:space="0"/>
            </w:tcBorders>
            <w:shd w:val="clear" w:color="auto" w:fill="0D0D0D"/>
          </w:tcPr>
          <w:p w:rsidRPr="001E6272" w:rsidR="00DB3451" w:rsidP="00DB3451" w:rsidRDefault="00DB3451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Requerer Inspecção Periódica até:</w:t>
            </w:r>
          </w:p>
        </w:tc>
        <w:tc>
          <w:tcPr>
            <w:tcW w:w="2693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="00D76835" w:rsidRDefault="00D76835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9F665D" w:rsidR="00466E6D" w:rsidP="009C3A82" w:rsidRDefault="00466E6D">
      <w:pPr>
        <w:pStyle w:val="Style3"/>
        <w:rPr>
          <w:sz w:val="10"/>
          <w:szCs w:val="10"/>
        </w:rPr>
      </w:pPr>
    </w:p>
    <w:tbl>
      <w:tblPr>
        <w:tblW w:w="10913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Manutenção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C2760F" w:rsidRDefault="00A54DA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[#InspectionsDate_YMD_S#]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415D86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Cs/>
                <w:color w:val="FFFFFF"/>
                <w:sz w:val="18"/>
                <w:szCs w:val="20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DistributorImage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C2760F" w:rsidRDefault="00A54DAE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C2760F" w:rsidRDefault="00A54DAE">
            <w:pPr>
              <w:rPr>
                <w:bCs/>
                <w:sz w:val="18"/>
                <w:szCs w:val="18"/>
                <w:lang w:val="pt-PT" w:eastAsia="pt-PT"/>
              </w:rPr>
            </w:pPr>
            <w:r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C2760F" w:rsidRDefault="00A54DAE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[#DistributorSignName#]</w:t>
            </w:r>
          </w:p>
        </w:tc>
      </w:tr>
    </w:tbl>
    <w:p w:rsidRPr="0028577F" w:rsidR="00787351" w:rsidP="00BA61B9" w:rsidRDefault="00787351">
      <w:pPr>
        <w:rPr>
          <w:sz w:val="10"/>
          <w:szCs w:val="10"/>
          <w:lang w:val="pt-PT"/>
        </w:rPr>
      </w:pPr>
    </w:p>
    <w:tbl>
      <w:tblPr>
        <w:tblW w:w="11194" w:type="dxa"/>
        <w:tblInd w:w="-880" w:type="dxa"/>
        <w:tblLook w:val="04A0"/>
      </w:tblPr>
      <w:tblGrid>
        <w:gridCol w:w="11194"/>
      </w:tblGrid>
      <w:tr w:rsidRPr="00D81448" w:rsidR="006F03E6" w:rsidTr="00D81448">
        <w:tc>
          <w:tcPr>
            <w:tcW w:w="11194" w:type="dxa"/>
            <w:shd w:val="clear" w:color="auto" w:fill="D9D9D9"/>
          </w:tcPr>
          <w:p w:rsidRPr="00D81448" w:rsidR="006F03E6" w:rsidP="004A39CC" w:rsidRDefault="006F03E6">
            <w:pPr>
              <w:rPr>
                <w:rStyle w:val="A0"/>
                <w:rFonts w:cs="Calibri"/>
                <w:b/>
                <w:lang w:val="pt-PT" w:eastAsia="pt-PT"/>
              </w:rPr>
            </w:pPr>
            <w:r w:rsidRPr="00D81448">
              <w:rPr>
                <w:rStyle w:val="A0"/>
                <w:rFonts w:cs="Calibri"/>
                <w:b/>
                <w:lang w:val="pt-PT" w:eastAsia="pt-PT"/>
              </w:rPr>
              <w:t>OBRIGAÇÕES DO PROPRIETÁRIO</w:t>
            </w:r>
          </w:p>
        </w:tc>
      </w:tr>
      <w:tr w:rsidRPr="00722C85" w:rsidR="001273CE" w:rsidTr="00D81448">
        <w:tc>
          <w:tcPr>
            <w:tcW w:w="11194" w:type="dxa"/>
            <w:shd w:val="clear" w:color="auto" w:fill="auto"/>
          </w:tcPr>
          <w:p w:rsidRPr="00D81448" w:rsidR="001273CE" w:rsidP="00997EA4" w:rsidRDefault="001273CE">
            <w:pPr>
              <w:pStyle w:val="Pa0"/>
              <w:spacing w:line="240" w:lineRule="auto"/>
              <w:rPr>
                <w:rFonts w:ascii="Calibri" w:hAnsi="Calibri" w:cs="Calibri"/>
                <w:color w:val="000000"/>
                <w:sz w:val="11"/>
                <w:szCs w:val="11"/>
                <w:lang w:eastAsia="pt-PT"/>
              </w:rPr>
            </w:pPr>
            <w:r w:rsidRPr="00D81448">
              <w:rPr>
                <w:rStyle w:val="A0"/>
                <w:rFonts w:ascii="Calibri" w:hAnsi="Calibri" w:cs="Calibri"/>
                <w:lang w:eastAsia="pt-PT"/>
              </w:rPr>
              <w:t>O Proprietário da instalação é responsável pela utilização, conservação e manutenção da mesma, de acordo com as condições de segurança regulamentares, estabelecidas pelo Decreto-Lei 320/2002 de 28 de Dezembro, em concreto está obrigado a e</w:t>
            </w:r>
            <w:r w:rsidRPr="00D81448">
              <w:rPr>
                <w:rStyle w:val="A0"/>
                <w:rFonts w:cs="Calibri"/>
                <w:lang w:eastAsia="pt-PT"/>
              </w:rPr>
              <w:t>mpreender as acções oportunas para que dentro do prazo estabelecido se realizem as correcções e reparações indicadas neste relatório de inspecção.</w:t>
            </w:r>
          </w:p>
        </w:tc>
      </w:tr>
      <w:tr w:rsidRPr="00722C85" w:rsidR="001273CE" w:rsidTr="00D81448">
        <w:tc>
          <w:tcPr>
            <w:tcW w:w="11194" w:type="dxa"/>
            <w:shd w:val="clear" w:color="auto" w:fill="D9D9D9"/>
          </w:tcPr>
          <w:p w:rsidRPr="00D81448" w:rsidR="001273CE" w:rsidP="007F310B" w:rsidRDefault="001273CE">
            <w:pPr>
              <w:rPr>
                <w:rStyle w:val="A0"/>
                <w:rFonts w:cs="Calibri"/>
                <w:b/>
                <w:lang w:val="pt-PT" w:eastAsia="pt-PT"/>
              </w:rPr>
            </w:pPr>
            <w:r w:rsidRPr="00D81448">
              <w:rPr>
                <w:rStyle w:val="A0"/>
                <w:rFonts w:cs="Calibri"/>
                <w:b/>
                <w:lang w:val="pt-PT" w:eastAsia="pt-PT"/>
              </w:rPr>
              <w:t>EM RELAÇÃO AO NÍVEL DAS DEFICIÊNCIAS INDICADAS NO RELATÓRIO</w:t>
            </w:r>
          </w:p>
        </w:tc>
      </w:tr>
      <w:tr w:rsidRPr="00722C85" w:rsidR="001273CE" w:rsidTr="00D81448">
        <w:tc>
          <w:tcPr>
            <w:tcW w:w="11194" w:type="dxa"/>
            <w:tcBorders>
              <w:bottom w:val="dotted" w:color="BFBFBF" w:sz="4" w:space="0"/>
            </w:tcBorders>
            <w:shd w:val="clear" w:color="auto" w:fill="auto"/>
          </w:tcPr>
          <w:p w:rsidRPr="00D81448" w:rsidR="001273CE" w:rsidP="007F310B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Aprovado: Não foram detectadas deficiências na instalação, no decorrer da inspecção.</w:t>
            </w:r>
          </w:p>
        </w:tc>
      </w:tr>
      <w:tr w:rsidRPr="00722C85" w:rsidR="001273CE" w:rsidTr="00D81448">
        <w:tc>
          <w:tcPr>
            <w:tcW w:w="11194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D81448" w:rsidR="001273CE" w:rsidP="007F310B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Aprovado com cláusulas: foram detectadas cláusulas tipo C3, correspondem a situações que não apresentam um risco directo para a segurança de pessoas e bens, cuja resolução deve ser verificada na inspecção periódica seguinte.</w:t>
            </w:r>
          </w:p>
        </w:tc>
      </w:tr>
      <w:tr w:rsidRPr="00D81448" w:rsidR="001273CE" w:rsidTr="00D81448">
        <w:tc>
          <w:tcPr>
            <w:tcW w:w="11194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D81448" w:rsidR="001273CE" w:rsidP="007F310B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Reprovado: foram detectadas cláusulas tipo C2, correspondem a situações de médio risco para a segurança de pessoas e bens. Estas cláusulas dão lugar a uma reinspecção.</w:t>
            </w:r>
          </w:p>
        </w:tc>
      </w:tr>
      <w:tr w:rsidRPr="00D81448" w:rsidR="001273CE" w:rsidTr="00D81448">
        <w:tc>
          <w:tcPr>
            <w:tcW w:w="11194" w:type="dxa"/>
            <w:tcBorders>
              <w:top w:val="dotted" w:color="BFBFBF" w:sz="4" w:space="0"/>
            </w:tcBorders>
            <w:shd w:val="clear" w:color="auto" w:fill="auto"/>
          </w:tcPr>
          <w:p w:rsidRPr="00D81448" w:rsidR="001273CE" w:rsidP="00D81448" w:rsidRDefault="001273CE">
            <w:pPr>
              <w:ind w:right="-97"/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Reprovado com Imobilização: foram detectad</w:t>
            </w:r>
            <w:r w:rsidR="00D81448">
              <w:rPr>
                <w:rStyle w:val="A0"/>
                <w:rFonts w:cs="Calibri"/>
                <w:lang w:val="pt-PT" w:eastAsia="pt-PT"/>
              </w:rPr>
              <w:t>a</w:t>
            </w:r>
            <w:r w:rsidRPr="00D81448">
              <w:rPr>
                <w:rStyle w:val="A0"/>
                <w:rFonts w:cs="Calibri"/>
                <w:lang w:val="pt-PT" w:eastAsia="pt-PT"/>
              </w:rPr>
              <w:t>s cláusulas tipo C1, correspondem a situações de elevado risco para a segurança de pessoas e bens, cuja resolução deve ser imediata. Estas cláusulas dão lugar à imobilização das instalações.</w:t>
            </w:r>
          </w:p>
        </w:tc>
      </w:tr>
      <w:tr w:rsidRPr="00D81448" w:rsidR="001273CE" w:rsidTr="00D81448">
        <w:tc>
          <w:tcPr>
            <w:tcW w:w="11194" w:type="dxa"/>
            <w:shd w:val="clear" w:color="auto" w:fill="D9D9D9"/>
          </w:tcPr>
          <w:p w:rsidRPr="00D81448" w:rsidR="001273CE" w:rsidP="00C61D64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* Classificação das Cláusulas de acordo com o grau de perigosidade para a segurança de pessoas e bens. Fonte: DIRECÇÃO GERAL ENERGIA E GEOLOGIA. ORIENTAÇÕES PARA APLICAÇÃO DAS CLÁUSULAS. 02/12/2005</w:t>
            </w:r>
          </w:p>
        </w:tc>
      </w:tr>
    </w:tbl>
    <w:p w:rsidR="00A13AA0" w:rsidP="00362215" w:rsidRDefault="00A13AA0">
      <w:pPr>
        <w:rPr>
          <w:lang w:val="pt-PT"/>
        </w:rPr>
      </w:pPr>
    </w:p>
    <w:sectPr w:rsidR="00A13AA0" w:rsidSect="00D60917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4DAE" w:rsidRDefault="00A54DAE" w:rsidP="00816498">
      <w:r>
        <w:separator/>
      </w:r>
    </w:p>
  </w:endnote>
  <w:endnote w:type="continuationSeparator" w:id="1">
    <w:p w:rsidR="00A54DAE" w:rsidRDefault="00A54DAE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C2760F" w:rsidP="00DA647D">
    <w:pPr>
      <w:pStyle w:val="Footer"/>
    </w:pPr>
    <w:r w:rsidRPr="00C2760F"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4098" type="#_x0000_t32" style="position:absolute;margin-left:-49.6pt;margin-top:8.1pt;width:567.2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N9l9OiACAAA+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58"/>
      <w:gridCol w:w="6"/>
    </w:tblGrid>
    <w:tr w:rsidR="00DA647D" w:rsidRPr="00722C85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58" w:type="dxa"/>
            <w:tblCellMar>
              <w:left w:w="0" w:type="dxa"/>
              <w:right w:w="0" w:type="dxa"/>
            </w:tblCellMar>
            <w:tblLook w:val="04A0"/>
          </w:tblPr>
          <w:tblGrid>
            <w:gridCol w:w="9075"/>
            <w:gridCol w:w="2283"/>
          </w:tblGrid>
          <w:tr w:rsidR="00E671B1" w:rsidRPr="00722C85" w:rsidTr="002F5DF5">
            <w:trPr>
              <w:trHeight w:val="828"/>
            </w:trPr>
            <w:tc>
              <w:tcPr>
                <w:tcW w:w="9075" w:type="dxa"/>
                <w:shd w:val="clear" w:color="auto" w:fill="auto"/>
              </w:tcPr>
              <w:p w:rsidR="00E671B1" w:rsidRDefault="00E671B1" w:rsidP="002F5DF5">
                <w:pPr>
                  <w:rPr>
                    <w:b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P</w:t>
                </w:r>
                <w:r w:rsidR="00D2525C">
                  <w:rPr>
                    <w:sz w:val="14"/>
                    <w:szCs w:val="14"/>
                    <w:lang w:val="pt-PT" w:eastAsia="pt-PT"/>
                  </w:rPr>
                  <w:t>ó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lo Tecnológico de Lisboa, Lote 21, 1600-485 Lisboa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BD2F3D">
                  <w:rPr>
                    <w:sz w:val="14"/>
                    <w:szCs w:val="14"/>
                    <w:lang w:val="pt-PT" w:eastAsia="pt-PT"/>
                  </w:rPr>
                  <w:t>Entidade Inspectora Reconhecida pela DGEG</w:t>
                </w:r>
                <w:r>
                  <w:rPr>
                    <w:sz w:val="14"/>
                    <w:szCs w:val="14"/>
                    <w:lang w:val="pt-PT" w:eastAsia="pt-PT"/>
                  </w:rPr>
                  <w:t xml:space="preserve">                                 Nº Nacional 707 200 542 </w:t>
                </w:r>
                <w:r w:rsidR="00EE2462" w:rsidRPr="00BB105B">
                  <w:rPr>
                    <w:sz w:val="14"/>
                    <w:szCs w:val="14"/>
                    <w:lang w:val="pt-PT" w:eastAsia="pt-PT"/>
                  </w:rPr>
                  <w:t>info@pt.bureauveritas.com</w:t>
                </w:r>
                <w:r w:rsidR="00EE2462" w:rsidRPr="000B2897">
                  <w:rPr>
                    <w:sz w:val="14"/>
                    <w:szCs w:val="14"/>
                    <w:lang w:val="pt-PT" w:eastAsia="pt-PT"/>
                  </w:rPr>
                  <w:t>www.bureauveritas.pt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2283" w:type="dxa"/>
                <w:shd w:val="clear" w:color="auto" w:fill="auto"/>
              </w:tcPr>
              <w:p w:rsidR="00E671B1" w:rsidRPr="000B2897" w:rsidRDefault="00E671B1" w:rsidP="002F5DF5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="00C2760F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="00C2760F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362215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C2760F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="00C2760F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="00C2760F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362215">
                  <w:rPr>
                    <w:rStyle w:val="PageNumber"/>
                    <w:b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C2760F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 :  [#VersionNumber#]</w:t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194.2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Pr="00E33AA9" w:rsidRDefault="00C2760F" w:rsidP="00DB2882">
    <w:pPr>
      <w:pStyle w:val="Footer"/>
      <w:rPr>
        <w:sz w:val="16"/>
        <w:szCs w:val="16"/>
      </w:rPr>
    </w:pPr>
    <w:r w:rsidRPr="00C2760F">
      <w:rPr>
        <w:noProof/>
        <w:sz w:val="16"/>
        <w:szCs w:val="16"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4097" type="#_x0000_t32" style="position:absolute;margin-left:-49.6pt;margin-top:8.1pt;width:567.2pt;height:.0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VCU/4SACAAA9BAAADgAAAAAAAAAAAAAAAAAuAgAAZHJzL2Uyb0RvYy54bWxQ&#10;SwECLQAUAAYACAAAACEAFweDVt4AAAAKAQAADwAAAAAAAAAAAAAAAAB6BAAAZHJzL2Rvd25yZXYu&#10;eG1sUEsFBgAAAAAEAAQA8wAAAIUFAAAAAA==&#10;"/>
      </w:pict>
    </w:r>
  </w:p>
  <w:tbl>
    <w:tblPr>
      <w:tblW w:w="11343" w:type="dxa"/>
      <w:tblInd w:w="-990" w:type="dxa"/>
      <w:tblCellMar>
        <w:left w:w="0" w:type="dxa"/>
        <w:right w:w="0" w:type="dxa"/>
      </w:tblCellMar>
      <w:tblLook w:val="04A0"/>
    </w:tblPr>
    <w:tblGrid>
      <w:gridCol w:w="2838"/>
      <w:gridCol w:w="6379"/>
      <w:gridCol w:w="2126"/>
    </w:tblGrid>
    <w:tr w:rsidR="00DA457D" w:rsidRPr="00722C85" w:rsidTr="00DA457D">
      <w:trPr>
        <w:trHeight w:val="828"/>
      </w:trPr>
      <w:tc>
        <w:tcPr>
          <w:tcW w:w="2838" w:type="dxa"/>
          <w:shd w:val="clear" w:color="auto" w:fill="auto"/>
        </w:tcPr>
        <w:p w:rsidR="00DA457D" w:rsidRDefault="00DA457D" w:rsidP="002F5DF5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</w:p>
        <w:p w:rsidR="00DA457D" w:rsidRPr="000B2897" w:rsidRDefault="00DA457D" w:rsidP="002F5DF5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  <w:r>
            <w:rPr>
              <w:sz w:val="14"/>
              <w:szCs w:val="14"/>
              <w:lang w:val="pt-PT" w:eastAsia="pt-PT"/>
            </w:rPr>
            <w:t xml:space="preserve">                                 </w:t>
          </w:r>
        </w:p>
        <w:p w:rsidR="00DA457D" w:rsidRPr="000B2897" w:rsidRDefault="00DA457D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6379" w:type="dxa"/>
        </w:tcPr>
        <w:p w:rsidR="00DA457D" w:rsidRDefault="00DA457D" w:rsidP="00DA457D">
          <w:pPr>
            <w:tabs>
              <w:tab w:val="right" w:pos="9630"/>
            </w:tabs>
            <w:jc w:val="center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P</w:t>
          </w:r>
          <w:r>
            <w:rPr>
              <w:sz w:val="14"/>
              <w:szCs w:val="14"/>
              <w:lang w:val="pt-PT" w:eastAsia="pt-PT"/>
            </w:rPr>
            <w:t>ó</w:t>
          </w:r>
          <w:r w:rsidRPr="000B2897">
            <w:rPr>
              <w:sz w:val="14"/>
              <w:szCs w:val="14"/>
              <w:lang w:val="pt-PT" w:eastAsia="pt-PT"/>
            </w:rPr>
            <w:t>lo Tecnológico de Lisboa, Lote 21, 1600-485 Lisboa</w:t>
          </w:r>
        </w:p>
        <w:p w:rsidR="00DA457D" w:rsidRPr="000B2897" w:rsidRDefault="00DA457D" w:rsidP="00DA457D">
          <w:pPr>
            <w:tabs>
              <w:tab w:val="right" w:pos="9630"/>
            </w:tabs>
            <w:jc w:val="center"/>
            <w:rPr>
              <w:b/>
              <w:bCs/>
              <w:sz w:val="14"/>
              <w:szCs w:val="14"/>
              <w:lang w:val="pt-PT" w:eastAsia="pt-PT"/>
            </w:rPr>
          </w:pPr>
          <w:r>
            <w:rPr>
              <w:sz w:val="14"/>
              <w:szCs w:val="14"/>
              <w:lang w:val="pt-PT" w:eastAsia="pt-PT"/>
            </w:rPr>
            <w:t>Nº Nacional 707 200 542</w:t>
          </w:r>
          <w:hyperlink r:id="rId1" w:history="1">
            <w:r w:rsidRPr="0026580F">
              <w:rPr>
                <w:rStyle w:val="Hyperlink"/>
                <w:sz w:val="14"/>
                <w:szCs w:val="14"/>
                <w:lang w:val="pt-PT" w:eastAsia="pt-PT"/>
              </w:rPr>
              <w:t>info@pt.bureauveritas.com</w:t>
            </w:r>
          </w:hyperlink>
          <w:r w:rsidRPr="000B2897">
            <w:rPr>
              <w:sz w:val="14"/>
              <w:szCs w:val="14"/>
              <w:lang w:val="pt-PT" w:eastAsia="pt-PT"/>
            </w:rPr>
            <w:t>www.bureauveritas.pt</w:t>
          </w:r>
        </w:p>
      </w:tc>
      <w:tc>
        <w:tcPr>
          <w:tcW w:w="2126" w:type="dxa"/>
          <w:shd w:val="clear" w:color="auto" w:fill="auto"/>
        </w:tcPr>
        <w:p w:rsidR="00DA457D" w:rsidRPr="000B2897" w:rsidRDefault="00DA457D" w:rsidP="000B2897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C2760F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C2760F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362215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C2760F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C2760F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PageNumber"/>
              <w:b/>
              <w:sz w:val="14"/>
              <w:szCs w:val="14"/>
              <w:lang w:val="pt-PT" w:eastAsia="pt-PT"/>
            </w:rPr>
            <w:instrText>SECTIONPAGES</w:instrText>
          </w:r>
          <w:r w:rsidR="00C2760F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separate"/>
          </w:r>
          <w:r w:rsidR="00362215">
            <w:rPr>
              <w:rStyle w:val="PageNumber"/>
              <w:b/>
              <w:noProof/>
              <w:sz w:val="14"/>
              <w:szCs w:val="14"/>
              <w:lang w:val="pt-PT" w:eastAsia="pt-PT"/>
            </w:rPr>
            <w:t>1</w:t>
          </w:r>
          <w:r w:rsidR="00C2760F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end"/>
          </w:r>
        </w:p>
        <w:p w:rsidR="00DA457D" w:rsidRPr="000B2897" w:rsidRDefault="00DA457D" w:rsidP="000B2897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>:  [#VersionNumber#]</w:t>
          </w:r>
        </w:p>
        <w:p w:rsidR="00DA457D" w:rsidRPr="000B2897" w:rsidRDefault="00DA457D" w:rsidP="00BD2F3D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Mod.QS-4-</w:t>
          </w:r>
          <w:r>
            <w:rPr>
              <w:sz w:val="14"/>
              <w:szCs w:val="14"/>
              <w:lang w:val="pt-PT" w:eastAsia="pt-PT"/>
            </w:rPr>
            <w:t>194.2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4DAE" w:rsidRDefault="00A54DAE" w:rsidP="00816498">
      <w:r>
        <w:separator/>
      </w:r>
    </w:p>
  </w:footnote>
  <w:footnote w:type="continuationSeparator" w:id="1">
    <w:p w:rsidR="00A54DAE" w:rsidRDefault="00A54DAE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345"/>
      <w:gridCol w:w="8646"/>
      <w:gridCol w:w="1259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446ED9" w:rsidP="002F5DF5">
          <w:pPr>
            <w:pStyle w:val="Style3"/>
            <w:rPr>
              <w:szCs w:val="20"/>
              <w:lang w:eastAsia="pt-PT"/>
            </w:rPr>
          </w:pPr>
          <w:r w:rsidRPr="00446ED9">
            <w:rPr>
              <w:noProof/>
              <w:szCs w:val="20"/>
              <w:lang w:val="en-US"/>
            </w:rPr>
            <w:drawing>
              <wp:inline distT="0" distB="0" distL="0" distR="0">
                <wp:extent cx="762000" cy="950595"/>
                <wp:effectExtent l="19050" t="0" r="0" b="0"/>
                <wp:docPr id="3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RDefault="00446ED9" w:rsidP="000B2897">
          <w:pPr>
            <w:pStyle w:val="Header"/>
            <w:jc w:val="right"/>
            <w:rPr>
              <w:szCs w:val="20"/>
              <w:lang w:val="pt-PT" w:eastAsia="pt-PT"/>
            </w:rPr>
          </w:pPr>
          <w:r w:rsidRPr="00446ED9">
            <w:rPr>
              <w:noProof/>
              <w:szCs w:val="20"/>
            </w:rPr>
            <w:drawing>
              <wp:inline distT="0" distB="0" distL="0" distR="0">
                <wp:extent cx="589280" cy="656590"/>
                <wp:effectExtent l="19050" t="0" r="1270" b="0"/>
                <wp:docPr id="4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9280" cy="6565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1345"/>
      <w:gridCol w:w="8826"/>
      <w:gridCol w:w="1164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446ED9" w:rsidP="00457319">
          <w:pPr>
            <w:pStyle w:val="Style3"/>
            <w:rPr>
              <w:szCs w:val="20"/>
              <w:lang w:eastAsia="pt-PT"/>
            </w:rPr>
          </w:pPr>
          <w:r w:rsidRPr="00446ED9">
            <w:rPr>
              <w:noProof/>
              <w:lang w:val="en-US"/>
            </w:rPr>
            <w:drawing>
              <wp:inline distT="0" distB="0" distL="0" distR="0">
                <wp:extent cx="762000" cy="950595"/>
                <wp:effectExtent l="1905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 w:rsidR="00C2760F" w:rsidRDefault="00A54DAE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DE INSPEÇÃO DE INSTALAÇÕES</w:t>
          </w:r>
          <w:r>
            <w:rPr>
              <w:b/>
              <w:sz w:val="24"/>
              <w:szCs w:val="24"/>
              <w:lang w:eastAsia="pt-PT"/>
            </w:rPr>
            <w:tab/>
            <w:t>: 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756D52" w:rsidRPr="000B2897" w:rsidRDefault="00446ED9" w:rsidP="000B2897">
          <w:pPr>
            <w:pStyle w:val="Header"/>
            <w:jc w:val="right"/>
            <w:rPr>
              <w:szCs w:val="20"/>
              <w:lang w:val="pt-PT" w:eastAsia="pt-PT"/>
            </w:rPr>
          </w:pPr>
          <w:r w:rsidRPr="00446ED9">
            <w:rPr>
              <w:noProof/>
              <w:szCs w:val="20"/>
            </w:rPr>
            <w:drawing>
              <wp:inline distT="0" distB="0" distL="0" distR="0">
                <wp:extent cx="589280" cy="656590"/>
                <wp:effectExtent l="19050" t="0" r="127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9280" cy="6565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Pr="009F665D" w:rsidRDefault="00756D52" w:rsidP="00787351">
    <w:pPr>
      <w:pStyle w:val="Header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23554"/>
    <o:shapelayout v:ext="edit">
      <o:idmap v:ext="edit" data="4"/>
      <o:rules v:ext="edit">
        <o:r id="V:Rule3" type="connector" idref="#AutoShape 2"/>
        <o:r id="V:Rule4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242AE3"/>
    <w:rsid w:val="000032A8"/>
    <w:rsid w:val="000039E6"/>
    <w:rsid w:val="00011650"/>
    <w:rsid w:val="00020642"/>
    <w:rsid w:val="000211BD"/>
    <w:rsid w:val="0002246B"/>
    <w:rsid w:val="00023409"/>
    <w:rsid w:val="00025201"/>
    <w:rsid w:val="00025721"/>
    <w:rsid w:val="00041C9B"/>
    <w:rsid w:val="00042B7A"/>
    <w:rsid w:val="0005439D"/>
    <w:rsid w:val="000554B0"/>
    <w:rsid w:val="00060F8C"/>
    <w:rsid w:val="00071307"/>
    <w:rsid w:val="00071798"/>
    <w:rsid w:val="00072D9F"/>
    <w:rsid w:val="000878A8"/>
    <w:rsid w:val="000878F3"/>
    <w:rsid w:val="0009463E"/>
    <w:rsid w:val="000A1280"/>
    <w:rsid w:val="000A30F4"/>
    <w:rsid w:val="000A73C0"/>
    <w:rsid w:val="000B018F"/>
    <w:rsid w:val="000B1887"/>
    <w:rsid w:val="000B1FA9"/>
    <w:rsid w:val="000B2897"/>
    <w:rsid w:val="000B60AF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E44CE"/>
    <w:rsid w:val="000F2444"/>
    <w:rsid w:val="000F3348"/>
    <w:rsid w:val="000F392D"/>
    <w:rsid w:val="000F4CC0"/>
    <w:rsid w:val="000F6044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273CE"/>
    <w:rsid w:val="00127CAD"/>
    <w:rsid w:val="00143764"/>
    <w:rsid w:val="00144B60"/>
    <w:rsid w:val="001509A5"/>
    <w:rsid w:val="00151725"/>
    <w:rsid w:val="001839D1"/>
    <w:rsid w:val="00192FDD"/>
    <w:rsid w:val="001A3239"/>
    <w:rsid w:val="001A5386"/>
    <w:rsid w:val="001A5F24"/>
    <w:rsid w:val="001A6411"/>
    <w:rsid w:val="001B1F79"/>
    <w:rsid w:val="001B554A"/>
    <w:rsid w:val="001B5B65"/>
    <w:rsid w:val="001C152A"/>
    <w:rsid w:val="001C222D"/>
    <w:rsid w:val="001C632E"/>
    <w:rsid w:val="001C6BBA"/>
    <w:rsid w:val="001D3CBF"/>
    <w:rsid w:val="001D57A3"/>
    <w:rsid w:val="001E5365"/>
    <w:rsid w:val="001E6272"/>
    <w:rsid w:val="001F0732"/>
    <w:rsid w:val="001F75D6"/>
    <w:rsid w:val="001F781D"/>
    <w:rsid w:val="00202FFA"/>
    <w:rsid w:val="00205D9C"/>
    <w:rsid w:val="00212999"/>
    <w:rsid w:val="00216E19"/>
    <w:rsid w:val="00217EEF"/>
    <w:rsid w:val="0022608F"/>
    <w:rsid w:val="00226FD5"/>
    <w:rsid w:val="00230366"/>
    <w:rsid w:val="00240BBC"/>
    <w:rsid w:val="00242AE3"/>
    <w:rsid w:val="0024450D"/>
    <w:rsid w:val="002616AE"/>
    <w:rsid w:val="00266A1C"/>
    <w:rsid w:val="00271759"/>
    <w:rsid w:val="002762E1"/>
    <w:rsid w:val="002816EF"/>
    <w:rsid w:val="002819D0"/>
    <w:rsid w:val="00284757"/>
    <w:rsid w:val="0028577F"/>
    <w:rsid w:val="0028693D"/>
    <w:rsid w:val="002879C5"/>
    <w:rsid w:val="002916C7"/>
    <w:rsid w:val="00294654"/>
    <w:rsid w:val="00295734"/>
    <w:rsid w:val="00297FE6"/>
    <w:rsid w:val="002A7796"/>
    <w:rsid w:val="002B0D46"/>
    <w:rsid w:val="002B157A"/>
    <w:rsid w:val="002B3B51"/>
    <w:rsid w:val="002C450F"/>
    <w:rsid w:val="002C6D54"/>
    <w:rsid w:val="002D4663"/>
    <w:rsid w:val="002E15A2"/>
    <w:rsid w:val="002E361A"/>
    <w:rsid w:val="002E4269"/>
    <w:rsid w:val="002F13B2"/>
    <w:rsid w:val="002F5DF5"/>
    <w:rsid w:val="00304F19"/>
    <w:rsid w:val="00311E36"/>
    <w:rsid w:val="00313542"/>
    <w:rsid w:val="00317250"/>
    <w:rsid w:val="003235A1"/>
    <w:rsid w:val="00324745"/>
    <w:rsid w:val="00331CD7"/>
    <w:rsid w:val="0033446E"/>
    <w:rsid w:val="0033562A"/>
    <w:rsid w:val="00356FA2"/>
    <w:rsid w:val="00357CB2"/>
    <w:rsid w:val="00362215"/>
    <w:rsid w:val="00366E8D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F31A4"/>
    <w:rsid w:val="003F63BA"/>
    <w:rsid w:val="00400AD4"/>
    <w:rsid w:val="00404450"/>
    <w:rsid w:val="00405848"/>
    <w:rsid w:val="0040671A"/>
    <w:rsid w:val="004077C2"/>
    <w:rsid w:val="00415D86"/>
    <w:rsid w:val="00417A12"/>
    <w:rsid w:val="00425C89"/>
    <w:rsid w:val="004306E4"/>
    <w:rsid w:val="00430AEB"/>
    <w:rsid w:val="00431D9F"/>
    <w:rsid w:val="0044316C"/>
    <w:rsid w:val="00446120"/>
    <w:rsid w:val="00446ED9"/>
    <w:rsid w:val="004515ED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420A"/>
    <w:rsid w:val="00496A05"/>
    <w:rsid w:val="004B4335"/>
    <w:rsid w:val="004B6EA6"/>
    <w:rsid w:val="004B71A3"/>
    <w:rsid w:val="004C5375"/>
    <w:rsid w:val="004C6BF0"/>
    <w:rsid w:val="004D49F1"/>
    <w:rsid w:val="004E21AD"/>
    <w:rsid w:val="004F7776"/>
    <w:rsid w:val="00512968"/>
    <w:rsid w:val="00514757"/>
    <w:rsid w:val="00517113"/>
    <w:rsid w:val="005178BB"/>
    <w:rsid w:val="0052299D"/>
    <w:rsid w:val="00525AFF"/>
    <w:rsid w:val="00536DB1"/>
    <w:rsid w:val="00537B77"/>
    <w:rsid w:val="005447B0"/>
    <w:rsid w:val="00545FF6"/>
    <w:rsid w:val="005500AC"/>
    <w:rsid w:val="00551DC8"/>
    <w:rsid w:val="005525FF"/>
    <w:rsid w:val="00556274"/>
    <w:rsid w:val="00557FAA"/>
    <w:rsid w:val="005637AF"/>
    <w:rsid w:val="005655FA"/>
    <w:rsid w:val="005733CB"/>
    <w:rsid w:val="0057730E"/>
    <w:rsid w:val="00584894"/>
    <w:rsid w:val="005916EE"/>
    <w:rsid w:val="00593B35"/>
    <w:rsid w:val="0059664B"/>
    <w:rsid w:val="005970EB"/>
    <w:rsid w:val="005B208D"/>
    <w:rsid w:val="005B2186"/>
    <w:rsid w:val="005B3AAE"/>
    <w:rsid w:val="005C11BD"/>
    <w:rsid w:val="005C1FA3"/>
    <w:rsid w:val="005C252C"/>
    <w:rsid w:val="005C3134"/>
    <w:rsid w:val="005C78C7"/>
    <w:rsid w:val="005D37DA"/>
    <w:rsid w:val="005D45BF"/>
    <w:rsid w:val="005D52A5"/>
    <w:rsid w:val="005D5A6C"/>
    <w:rsid w:val="005D64A0"/>
    <w:rsid w:val="005D77D2"/>
    <w:rsid w:val="005F73C1"/>
    <w:rsid w:val="005F75D0"/>
    <w:rsid w:val="00612717"/>
    <w:rsid w:val="00617FB6"/>
    <w:rsid w:val="00624844"/>
    <w:rsid w:val="00626B17"/>
    <w:rsid w:val="00645BA7"/>
    <w:rsid w:val="00646BB2"/>
    <w:rsid w:val="00651A7D"/>
    <w:rsid w:val="006577D5"/>
    <w:rsid w:val="00660CB3"/>
    <w:rsid w:val="0066290D"/>
    <w:rsid w:val="006667EB"/>
    <w:rsid w:val="0066731F"/>
    <w:rsid w:val="00667D21"/>
    <w:rsid w:val="006703BC"/>
    <w:rsid w:val="0068093C"/>
    <w:rsid w:val="0068616A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74C"/>
    <w:rsid w:val="006D5EFE"/>
    <w:rsid w:val="006D611F"/>
    <w:rsid w:val="006D7874"/>
    <w:rsid w:val="006E0658"/>
    <w:rsid w:val="006E18D8"/>
    <w:rsid w:val="006E486E"/>
    <w:rsid w:val="006E644D"/>
    <w:rsid w:val="006E6966"/>
    <w:rsid w:val="006F03E6"/>
    <w:rsid w:val="006F2231"/>
    <w:rsid w:val="006F670C"/>
    <w:rsid w:val="00701F49"/>
    <w:rsid w:val="00702DC8"/>
    <w:rsid w:val="00711685"/>
    <w:rsid w:val="00712684"/>
    <w:rsid w:val="007132C2"/>
    <w:rsid w:val="00716957"/>
    <w:rsid w:val="0072120B"/>
    <w:rsid w:val="00721CBC"/>
    <w:rsid w:val="00722C85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D7D"/>
    <w:rsid w:val="00757E0C"/>
    <w:rsid w:val="00761E41"/>
    <w:rsid w:val="0078310D"/>
    <w:rsid w:val="00784A11"/>
    <w:rsid w:val="007866F1"/>
    <w:rsid w:val="00787351"/>
    <w:rsid w:val="00787574"/>
    <w:rsid w:val="00795AC0"/>
    <w:rsid w:val="007A63D8"/>
    <w:rsid w:val="007B1B9B"/>
    <w:rsid w:val="007C6880"/>
    <w:rsid w:val="007E410A"/>
    <w:rsid w:val="007E6B79"/>
    <w:rsid w:val="007F310B"/>
    <w:rsid w:val="007F5670"/>
    <w:rsid w:val="007F63A8"/>
    <w:rsid w:val="00803A68"/>
    <w:rsid w:val="0081241C"/>
    <w:rsid w:val="00813962"/>
    <w:rsid w:val="00816498"/>
    <w:rsid w:val="00820CAB"/>
    <w:rsid w:val="0082245B"/>
    <w:rsid w:val="00823F9A"/>
    <w:rsid w:val="008277B6"/>
    <w:rsid w:val="008328CD"/>
    <w:rsid w:val="00833DFE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710E5"/>
    <w:rsid w:val="00872B63"/>
    <w:rsid w:val="00874FE5"/>
    <w:rsid w:val="0088068A"/>
    <w:rsid w:val="00883626"/>
    <w:rsid w:val="00884BFE"/>
    <w:rsid w:val="00885769"/>
    <w:rsid w:val="008860A7"/>
    <w:rsid w:val="008860C4"/>
    <w:rsid w:val="0089213C"/>
    <w:rsid w:val="00892C80"/>
    <w:rsid w:val="00896034"/>
    <w:rsid w:val="008A75F8"/>
    <w:rsid w:val="008B31B0"/>
    <w:rsid w:val="008B522C"/>
    <w:rsid w:val="008B52B5"/>
    <w:rsid w:val="008B736B"/>
    <w:rsid w:val="008C2AE3"/>
    <w:rsid w:val="008C4801"/>
    <w:rsid w:val="008C7D74"/>
    <w:rsid w:val="008D029A"/>
    <w:rsid w:val="008D347D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324BC"/>
    <w:rsid w:val="00935157"/>
    <w:rsid w:val="0094570E"/>
    <w:rsid w:val="00947FA8"/>
    <w:rsid w:val="009501F5"/>
    <w:rsid w:val="00961102"/>
    <w:rsid w:val="009709DA"/>
    <w:rsid w:val="0098576A"/>
    <w:rsid w:val="009872BD"/>
    <w:rsid w:val="00991A6D"/>
    <w:rsid w:val="00993A8C"/>
    <w:rsid w:val="00994A6E"/>
    <w:rsid w:val="00994D2C"/>
    <w:rsid w:val="00997EA4"/>
    <w:rsid w:val="009A48A8"/>
    <w:rsid w:val="009A75E7"/>
    <w:rsid w:val="009B23D8"/>
    <w:rsid w:val="009B386B"/>
    <w:rsid w:val="009C1D4B"/>
    <w:rsid w:val="009C3A82"/>
    <w:rsid w:val="009D5E46"/>
    <w:rsid w:val="009D7088"/>
    <w:rsid w:val="009D7AA5"/>
    <w:rsid w:val="009E397E"/>
    <w:rsid w:val="009E5305"/>
    <w:rsid w:val="009E5B2D"/>
    <w:rsid w:val="009F665D"/>
    <w:rsid w:val="00A03CB2"/>
    <w:rsid w:val="00A060C6"/>
    <w:rsid w:val="00A1130C"/>
    <w:rsid w:val="00A13753"/>
    <w:rsid w:val="00A13AA0"/>
    <w:rsid w:val="00A15C00"/>
    <w:rsid w:val="00A26429"/>
    <w:rsid w:val="00A30575"/>
    <w:rsid w:val="00A31735"/>
    <w:rsid w:val="00A34D85"/>
    <w:rsid w:val="00A37D9B"/>
    <w:rsid w:val="00A416C0"/>
    <w:rsid w:val="00A41B87"/>
    <w:rsid w:val="00A54BE1"/>
    <w:rsid w:val="00A54DAE"/>
    <w:rsid w:val="00A70B15"/>
    <w:rsid w:val="00A7141D"/>
    <w:rsid w:val="00A72B50"/>
    <w:rsid w:val="00A74262"/>
    <w:rsid w:val="00A76541"/>
    <w:rsid w:val="00A83A55"/>
    <w:rsid w:val="00A9006A"/>
    <w:rsid w:val="00A92D7A"/>
    <w:rsid w:val="00A92DD7"/>
    <w:rsid w:val="00A93A83"/>
    <w:rsid w:val="00A961F6"/>
    <w:rsid w:val="00A97A00"/>
    <w:rsid w:val="00AA0E5F"/>
    <w:rsid w:val="00AA1FBC"/>
    <w:rsid w:val="00AB4DD0"/>
    <w:rsid w:val="00AB6A97"/>
    <w:rsid w:val="00AB75BC"/>
    <w:rsid w:val="00AC5443"/>
    <w:rsid w:val="00AD7226"/>
    <w:rsid w:val="00AE0F07"/>
    <w:rsid w:val="00AE1935"/>
    <w:rsid w:val="00AE51ED"/>
    <w:rsid w:val="00AE55A4"/>
    <w:rsid w:val="00AE7B08"/>
    <w:rsid w:val="00AE7E24"/>
    <w:rsid w:val="00AF0150"/>
    <w:rsid w:val="00AF74BC"/>
    <w:rsid w:val="00B03884"/>
    <w:rsid w:val="00B07F7F"/>
    <w:rsid w:val="00B1288A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61BA"/>
    <w:rsid w:val="00B77834"/>
    <w:rsid w:val="00B80831"/>
    <w:rsid w:val="00B87478"/>
    <w:rsid w:val="00B91F1C"/>
    <w:rsid w:val="00B95175"/>
    <w:rsid w:val="00B97AB4"/>
    <w:rsid w:val="00BA2B25"/>
    <w:rsid w:val="00BA37CF"/>
    <w:rsid w:val="00BA5016"/>
    <w:rsid w:val="00BA61B9"/>
    <w:rsid w:val="00BA6282"/>
    <w:rsid w:val="00BA77C1"/>
    <w:rsid w:val="00BA7EFB"/>
    <w:rsid w:val="00BB03A3"/>
    <w:rsid w:val="00BB0C02"/>
    <w:rsid w:val="00BB105B"/>
    <w:rsid w:val="00BC2996"/>
    <w:rsid w:val="00BC4FBF"/>
    <w:rsid w:val="00BD093A"/>
    <w:rsid w:val="00BD2F3D"/>
    <w:rsid w:val="00BD3F1C"/>
    <w:rsid w:val="00BD4F10"/>
    <w:rsid w:val="00BE15E1"/>
    <w:rsid w:val="00BE5FE8"/>
    <w:rsid w:val="00BE66DD"/>
    <w:rsid w:val="00BE75AB"/>
    <w:rsid w:val="00C050B6"/>
    <w:rsid w:val="00C07E91"/>
    <w:rsid w:val="00C07EF4"/>
    <w:rsid w:val="00C11C19"/>
    <w:rsid w:val="00C20191"/>
    <w:rsid w:val="00C23685"/>
    <w:rsid w:val="00C23F5E"/>
    <w:rsid w:val="00C23F7B"/>
    <w:rsid w:val="00C24692"/>
    <w:rsid w:val="00C2760F"/>
    <w:rsid w:val="00C343D5"/>
    <w:rsid w:val="00C3516C"/>
    <w:rsid w:val="00C362EB"/>
    <w:rsid w:val="00C53F2A"/>
    <w:rsid w:val="00C55E5F"/>
    <w:rsid w:val="00C564F3"/>
    <w:rsid w:val="00C617FC"/>
    <w:rsid w:val="00C61D64"/>
    <w:rsid w:val="00C70BBB"/>
    <w:rsid w:val="00C71425"/>
    <w:rsid w:val="00C73FFA"/>
    <w:rsid w:val="00C754D7"/>
    <w:rsid w:val="00C82AAD"/>
    <w:rsid w:val="00C90523"/>
    <w:rsid w:val="00C92679"/>
    <w:rsid w:val="00C9327C"/>
    <w:rsid w:val="00C952D1"/>
    <w:rsid w:val="00C9551C"/>
    <w:rsid w:val="00C96A0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F1F36"/>
    <w:rsid w:val="00CF32BD"/>
    <w:rsid w:val="00D02B64"/>
    <w:rsid w:val="00D05D38"/>
    <w:rsid w:val="00D100FC"/>
    <w:rsid w:val="00D11753"/>
    <w:rsid w:val="00D20A3B"/>
    <w:rsid w:val="00D2525C"/>
    <w:rsid w:val="00D26595"/>
    <w:rsid w:val="00D42C92"/>
    <w:rsid w:val="00D436A6"/>
    <w:rsid w:val="00D46818"/>
    <w:rsid w:val="00D56A5E"/>
    <w:rsid w:val="00D60187"/>
    <w:rsid w:val="00D60917"/>
    <w:rsid w:val="00D64A61"/>
    <w:rsid w:val="00D6743D"/>
    <w:rsid w:val="00D76835"/>
    <w:rsid w:val="00D775FE"/>
    <w:rsid w:val="00D81448"/>
    <w:rsid w:val="00D8339C"/>
    <w:rsid w:val="00D92EF5"/>
    <w:rsid w:val="00D94A47"/>
    <w:rsid w:val="00DA3879"/>
    <w:rsid w:val="00DA457D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D335D"/>
    <w:rsid w:val="00DE049F"/>
    <w:rsid w:val="00DE18A8"/>
    <w:rsid w:val="00DE3B11"/>
    <w:rsid w:val="00DF07A3"/>
    <w:rsid w:val="00DF103D"/>
    <w:rsid w:val="00DF5C4A"/>
    <w:rsid w:val="00E0217C"/>
    <w:rsid w:val="00E023D3"/>
    <w:rsid w:val="00E02C3B"/>
    <w:rsid w:val="00E0348C"/>
    <w:rsid w:val="00E0754F"/>
    <w:rsid w:val="00E14225"/>
    <w:rsid w:val="00E16E41"/>
    <w:rsid w:val="00E21515"/>
    <w:rsid w:val="00E216F1"/>
    <w:rsid w:val="00E25309"/>
    <w:rsid w:val="00E25EEB"/>
    <w:rsid w:val="00E3087B"/>
    <w:rsid w:val="00E315B9"/>
    <w:rsid w:val="00E33AA9"/>
    <w:rsid w:val="00E347E3"/>
    <w:rsid w:val="00E403C9"/>
    <w:rsid w:val="00E41F66"/>
    <w:rsid w:val="00E46B1D"/>
    <w:rsid w:val="00E477C7"/>
    <w:rsid w:val="00E54805"/>
    <w:rsid w:val="00E62036"/>
    <w:rsid w:val="00E671B1"/>
    <w:rsid w:val="00E71F7E"/>
    <w:rsid w:val="00E75448"/>
    <w:rsid w:val="00E811F6"/>
    <w:rsid w:val="00E84E07"/>
    <w:rsid w:val="00E85086"/>
    <w:rsid w:val="00E85A56"/>
    <w:rsid w:val="00E90DDF"/>
    <w:rsid w:val="00E93F06"/>
    <w:rsid w:val="00E978D8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70EA"/>
    <w:rsid w:val="00EE2462"/>
    <w:rsid w:val="00EF0D8A"/>
    <w:rsid w:val="00EF11F9"/>
    <w:rsid w:val="00EF1A21"/>
    <w:rsid w:val="00EF3ADE"/>
    <w:rsid w:val="00EF7F54"/>
    <w:rsid w:val="00F15DC3"/>
    <w:rsid w:val="00F20FFB"/>
    <w:rsid w:val="00F257BE"/>
    <w:rsid w:val="00F27A4E"/>
    <w:rsid w:val="00F27C4A"/>
    <w:rsid w:val="00F302BE"/>
    <w:rsid w:val="00F43479"/>
    <w:rsid w:val="00F47359"/>
    <w:rsid w:val="00F51ABB"/>
    <w:rsid w:val="00F54F27"/>
    <w:rsid w:val="00F55080"/>
    <w:rsid w:val="00F561D7"/>
    <w:rsid w:val="00F56C7E"/>
    <w:rsid w:val="00F622E7"/>
    <w:rsid w:val="00F63595"/>
    <w:rsid w:val="00F6423F"/>
    <w:rsid w:val="00F66DB8"/>
    <w:rsid w:val="00F72B2B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0085"/>
    <w:rsid w:val="00FC7665"/>
    <w:rsid w:val="00FD271B"/>
    <w:rsid w:val="00FD41FE"/>
    <w:rsid w:val="00FD5885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4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t.bureauveritas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4D098-68BA-4145-8CCE-CE99D670A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Elevadores_Selagens</Template>
  <TotalTime>6</TotalTime>
  <Pages>1</Pages>
  <Words>545</Words>
  <Characters>3108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3646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poojanandika</cp:lastModifiedBy>
  <cp:revision>11</cp:revision>
  <dcterms:created xsi:type="dcterms:W3CDTF">2016-03-13T23:41:00Z</dcterms:created>
  <dcterms:modified xsi:type="dcterms:W3CDTF">2019-09-27T06:28:00Z</dcterms:modified>
</cp:coreProperties>
</file>