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6075" w:leader="none"/>
          <w:tab w:val="left" w:pos="6855" w:leader="none"/>
        </w:tabs>
        <w:rPr>
          <w:rStyle w:val="Strong"/>
        </w:rPr>
      </w:pPr>
      <w:r>
        <w:rPr>
          <w:rStyle w:val="Strong"/>
          <w:color w:val="FF00FF"/>
          <w:shd w:fill="00CCCC" w:val="clear"/>
        </w:rPr>
        <w:t>18%</w:t>
      </w:r>
      <w:r>
        <w:rPr>
          <w:rStyle w:val="Strong"/>
        </w:rPr>
        <w:tab/>
      </w:r>
    </w:p>
    <w:p>
      <w:pPr>
        <w:pStyle w:val="Normal"/>
        <w:tabs>
          <w:tab w:val="left" w:pos="5205" w:leader="none"/>
          <w:tab w:val="left" w:pos="6075" w:leader="none"/>
          <w:tab w:val="left" w:pos="6855" w:leader="none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pos="5220" w:leader="none"/>
          <w:tab w:val="left" w:pos="610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pos="5250" w:leader="none"/>
          <w:tab w:val="left" w:pos="607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pos="5280" w:leader="none"/>
          <w:tab w:val="left" w:pos="6075" w:leader="none"/>
          <w:tab w:val="right" w:pos="9360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pos="6855" w:leader="none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pos="685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 xml:space="preserve">Este certificado tem a validade de 5 anos. 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Michelle Raynard</w:t>
      </w:r>
    </w:p>
    <w:p>
      <w:pPr>
        <w:pStyle w:val="Normal"/>
        <w:tabs>
          <w:tab w:val="left" w:pos="6855" w:leader="none"/>
        </w:tabs>
        <w:rPr/>
      </w:pPr>
      <w:r>
        <w:rPr/>
      </w:r>
    </w:p>
    <w:p>
      <w:pPr>
        <w:pStyle w:val="Normal"/>
        <w:pageBreakBefore/>
        <w:spacing w:lineRule="auto" w:line="240" w:before="0" w:after="0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5495925</wp:posOffset>
            </wp:positionH>
            <wp:positionV relativeFrom="paragraph">
              <wp:posOffset>-628650</wp:posOffset>
            </wp:positionV>
            <wp:extent cx="656590" cy="628015"/>
            <wp:effectExtent l="0" t="0" r="0" b="0"/>
            <wp:wrapNone/>
            <wp:docPr id="0" name="Picture" descr="I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003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pos="8325" w:leader="none"/>
          <w:tab w:val="left" w:pos="8475" w:leader="none"/>
          <w:tab w:val="right" w:pos="9360" w:leader="none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>[#ClientAddress#], [#ClientPostalCode#]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bCs/>
          <w:lang w:val="pt-PT"/>
        </w:rPr>
      </w:pPr>
      <w:r>
        <w:rPr>
          <w:b/>
          <w:bCs/>
          <w:lang w:val="pt-PT"/>
        </w:rPr>
        <w:t>Técnico de Gás</w:t>
        <w:tab/>
        <w:t>Director Técnico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pos="6000" w:leader="none"/>
          <w:tab w:val="left" w:pos="6450" w:leader="none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pos="6000" w:leader="none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pos="5595" w:leader="none"/>
          <w:tab w:val="left" w:pos="6060" w:leader="none"/>
          <w:tab w:val="left" w:pos="6510" w:leader="none"/>
        </w:tabs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pt-PT</dc:language>
  <cp:lastModifiedBy>ravikumar.g</cp:lastModifiedBy>
  <dcterms:modified xsi:type="dcterms:W3CDTF">2014-01-17T09:17:00Z</dcterms:modified>
  <cp:revision>142</cp:revision>
</cp:coreProperties>
</file>