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RDefault="00E93F06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6072"/>
      </w:tblGrid>
      <w:tr w:rsidR="00BB0B19" w:rsidRPr="001E6272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Pr="001E6272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="00BB0B19" w:rsidRPr="00531EB2" w:rsidRDefault="00BB0B19" w:rsidP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BB0B19" w:rsidRPr="00DA457D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Pr="001E6272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BB0B19" w:rsidRDefault="001F32EA" w:rsidP="00155A05">
            <w:pPr>
              <w:rPr>
                <w:sz w:val="18"/>
                <w:szCs w:val="20"/>
                <w:lang w:val="pt-PT" w:eastAsia="pt-PT"/>
              </w:rPr>
            </w:pPr>
            <w:r w:rsidRPr="001F32EA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BB0B19" w:rsidRPr="001E6272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Pr="001E6272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BB0B19" w:rsidRPr="00561EB5" w:rsidTr="00012B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>
            <w:pPr>
              <w:rPr>
                <w:b/>
                <w:bCs/>
                <w:sz w:val="18"/>
                <w:szCs w:val="20"/>
                <w:lang w:val="pt-PT" w:eastAsia="pt-PT"/>
              </w:rPr>
            </w:pP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="00531EB2" w:rsidRPr="001E627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531EB2" w:rsidRPr="00531EB2" w:rsidRDefault="00531EB2" w:rsidP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="00DC7054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DC7054" w:rsidRPr="00DC7054" w:rsidRDefault="00DC7054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DC7054" w:rsidRPr="00DC7054" w:rsidRDefault="00DC7054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="00BB0B19">
              <w:rPr>
                <w:rFonts w:cs="Calibri"/>
                <w:i/>
                <w:iCs/>
                <w:color w:val="000000"/>
                <w:sz w:val="18"/>
                <w:szCs w:val="18"/>
              </w:rPr>
              <w:t>d</w:t>
            </w:r>
            <w:r w:rsidR="00EA10F1">
              <w:rPr>
                <w:rFonts w:cs="Calibri"/>
                <w:i/>
                <w:iCs/>
                <w:color w:val="000000"/>
                <w:sz w:val="18"/>
                <w:szCs w:val="18"/>
              </w:rPr>
              <w:t>o</w:t>
            </w:r>
            <w:r w:rsidR="00EA10F1">
              <w:rPr>
                <w:i/>
                <w:iCs/>
                <w:sz w:val="18"/>
                <w:szCs w:val="20"/>
                <w:lang w:val="pt-PT" w:eastAsia="pt-PT"/>
              </w:rPr>
              <w:t>Centro Eletroprodutor e IU</w:t>
            </w:r>
          </w:p>
        </w:tc>
      </w:tr>
      <w:tr w:rsidR="00F90B03" w:rsidRPr="00DC7054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="0038334C" w:rsidRPr="00DC7054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="006F3753" w:rsidRP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6F3753" w:rsidRPr="00DC7054" w:rsidRDefault="006F3753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RDefault="006F3753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="00F90B03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="0038334C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38334C" w:rsidRPr="0038334C" w:rsidRDefault="0038334C" w:rsidP="00155A05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="0038334C" w:rsidRPr="001E6272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 /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Técnico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Responsável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pela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Execução</w:t>
            </w:r>
            <w:proofErr w:type="spellEnd"/>
          </w:p>
        </w:tc>
      </w:tr>
      <w:tr w:rsidR="0038334C" w:rsidRPr="005A3CD6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[#IMPICEntidadeInstaladora#]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="0038334C" w:rsidRPr="00DA457D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A5A62" w:rsidRDefault="0038334C" w:rsidP="00155A05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="00FA5A62"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0C52ED" w:rsidRP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="000C52ED"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r:id="rId8" w:history="1">
              <w:r w:rsidR="00EF1993" w:rsidRPr="004B7F69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C51ED">
              <w:rPr>
                <w:sz w:val="18"/>
                <w:szCs w:val="20"/>
                <w:lang w:val="pt-PT" w:eastAsia="pt-PT"/>
              </w:rPr>
              <w:t xml:space="preserve"> </w:t>
            </w:r>
            <w:r w:rsidR="009C51ED" w:rsidRPr="009C51ED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F3614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AF29CB">
              <w:rPr>
                <w:sz w:val="18"/>
                <w:szCs w:val="20"/>
                <w:lang w:val="pt-PT" w:eastAsia="pt-PT"/>
              </w:rPr>
              <w:t xml:space="preserve"> </w:t>
            </w:r>
            <w:r w:rsidR="00AF29CB" w:rsidRPr="00AF29CB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2063"/>
      </w:tblGrid>
      <w:tr w:rsidR="003F0FAD" w:rsidRPr="0073587A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3F0FAD" w:rsidRPr="00DC268F" w:rsidRDefault="003F0FAD" w:rsidP="00DC268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shd w:val="clear" w:color="auto" w:fill="BFBFBF" w:themeFill="background1" w:themeFillShade="BF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Tipo:  [#TipoBouC#]</w:t>
            </w:r>
          </w:p>
        </w:tc>
      </w:tr>
      <w:tr w:rsidR="003F0FAD" w:rsidRPr="0073587A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F0FAD" w:rsidRPr="00DC7054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4"/>
            <w:shd w:val="clear" w:color="auto" w:fill="F2F2F2" w:themeFill="background1" w:themeFillShade="F2"/>
            <w:tcMar>
              <w:left w:w="45" w:type="dxa"/>
            </w:tcMar>
          </w:tcPr>
          <w:p w:rsidR="003F0FAD" w:rsidRPr="003F0FAD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="00332D07" w:rsidRPr="0073587A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[#Address#], [#DoorNo#]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="00486B91" w:rsidRPr="0073587A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="00422206" w:rsidRPr="0073587A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422206" w:rsidRPr="00DC7054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4"/>
            <w:shd w:val="clear" w:color="auto" w:fill="F2F2F2" w:themeFill="background1" w:themeFillShade="F2"/>
            <w:tcMar>
              <w:left w:w="45" w:type="dxa"/>
            </w:tcMar>
          </w:tcPr>
          <w:p w:rsidR="00422206" w:rsidRPr="003F0FAD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da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Unidade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Produção</w:t>
            </w:r>
            <w:proofErr w:type="spellEnd"/>
          </w:p>
        </w:tc>
      </w:tr>
      <w:tr w:rsidR="00D368D1" w:rsidRPr="0073587A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Fonte primária: [#FontePrimariaUP#]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PotênciaInstalada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[#PotenciaInstalada#]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Injeção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RESP: [#InjecaoRESP#]</w:t>
            </w:r>
          </w:p>
        </w:tc>
      </w:tr>
      <w:tr w:rsidR="006A3F38" w:rsidRPr="0073587A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 associada: [#InstAssociada#]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CPE: [#CPE#]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pt-PT"/>
              </w:rPr>
              <w:t>Nº de registo de autoconsumo: [#NumRegAutoconsumoDGEG#]</w:t>
            </w:r>
          </w:p>
        </w:tc>
      </w:tr>
    </w:tbl>
    <w:p w:rsidR="00C72012" w:rsidRDefault="00C72012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="00886A90" w:rsidRPr="005A3CD6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="00886A90" w:rsidRPr="00886A90" w:rsidRDefault="00886A90" w:rsidP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="00886A90" w:rsidRPr="005A3CD6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="00886A90" w:rsidRPr="005A3CD6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="00886A90" w:rsidRPr="00DC7054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="0012567F" w:rsidRPr="00DC7054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="0012567F" w:rsidRPr="005A3CD6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="0012567F" w:rsidRPr="001C782D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845179" w:rsidRDefault="00AF29CB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="0012567F" w:rsidRPr="00DC7054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="0012567F" w:rsidRPr="00DC7054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45179" w:rsidRDefault="00AF29C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2567F" w:rsidRPr="00C24185" w:rsidRDefault="00155A05" w:rsidP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RDefault="00AF6337" w:rsidP="009A48A8">
      <w:pPr>
        <w:rPr>
          <w:sz w:val="12"/>
          <w:szCs w:val="12"/>
          <w:lang w:val="pt-PT"/>
        </w:rPr>
      </w:pPr>
    </w:p>
    <w:p w:rsidR="00AF6337" w:rsidRDefault="00AF6337" w:rsidP="009A48A8">
      <w:pPr>
        <w:rPr>
          <w:sz w:val="12"/>
          <w:szCs w:val="12"/>
          <w:lang w:val="pt-PT"/>
        </w:rPr>
      </w:pPr>
    </w:p>
    <w:p w:rsidR="0024450D" w:rsidRPr="009F665D" w:rsidRDefault="0024450D" w:rsidP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="00092D47" w:rsidRPr="005A3CD6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Pr="00092D47" w:rsidRDefault="00092D47" w:rsidP="001F22A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845179" w:rsidRDefault="00AF29C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47BFA" w:rsidRDefault="00154A89" w:rsidP="00154A8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47BFA">
              <w:rPr>
                <w:rFonts w:ascii="Calibri" w:hAnsi="Calibri" w:cs="Calibri"/>
                <w:color w:val="FF0000"/>
                <w:sz w:val="18"/>
                <w:szCs w:val="18"/>
              </w:rPr>
              <w:t>   </w:t>
            </w:r>
          </w:p>
          <w:p w:rsidR="00E47BFA" w:rsidRDefault="00E47BFA" w:rsidP="00154A8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FF0000"/>
                <w:sz w:val="18"/>
                <w:szCs w:val="18"/>
              </w:rPr>
            </w:pPr>
          </w:p>
          <w:p w:rsidR="00E47BFA" w:rsidRDefault="00E47BFA" w:rsidP="00154A8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FF0000"/>
                <w:sz w:val="18"/>
                <w:szCs w:val="18"/>
              </w:rPr>
            </w:pPr>
          </w:p>
          <w:p w:rsidR="00FA1FC5" w:rsidRDefault="00FA1FC5" w:rsidP="00E47BF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A1FC5" w:rsidRDefault="00FA1FC5" w:rsidP="00E47BF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54A89" w:rsidRPr="00A93012" w:rsidRDefault="00154A89" w:rsidP="00FA1FC5">
            <w:pPr>
              <w:pStyle w:val="NormalWeb"/>
              <w:spacing w:before="0" w:beforeAutospacing="0" w:after="0" w:afterAutospacing="0"/>
              <w:jc w:val="right"/>
              <w:rPr>
                <w:color w:val="FFFFFF" w:themeColor="background1"/>
              </w:rPr>
            </w:pPr>
            <w:r w:rsidRPr="00A930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  <w:p w:rsidR="00154A89" w:rsidRDefault="00154A89" w:rsidP="00FA1FC5">
            <w:pPr>
              <w:rPr>
                <w:sz w:val="18"/>
                <w:szCs w:val="18"/>
                <w:lang w:val="pt-PT" w:eastAsia="pt-PT"/>
              </w:rPr>
            </w:pPr>
          </w:p>
          <w:p w:rsidR="00FA1FC5" w:rsidRDefault="00FA1FC5" w:rsidP="00FA1FC5">
            <w:pPr>
              <w:rPr>
                <w:sz w:val="18"/>
                <w:szCs w:val="18"/>
                <w:lang w:val="pt-PT" w:eastAsia="pt-PT"/>
              </w:rPr>
            </w:pPr>
          </w:p>
          <w:p w:rsidR="00FA1FC5" w:rsidRDefault="00FA1FC5" w:rsidP="00FA1FC5">
            <w:pPr>
              <w:rPr>
                <w:sz w:val="18"/>
                <w:szCs w:val="18"/>
                <w:lang w:val="pt-PT" w:eastAsia="pt-PT"/>
              </w:rPr>
            </w:pPr>
          </w:p>
          <w:p w:rsidR="00845179" w:rsidRDefault="00AF29CB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154A89" w:rsidRDefault="00154A89"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Declaro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conformidade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centro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electroprodutor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para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entrada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emexploração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nostermos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registoaceite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das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normaslegais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regulamentaresaplicáveis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nomeadamente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conformidade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sistema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contagem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incluindo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totalizador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energia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as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proteções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interligaçãocom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 RESP.</w:t>
            </w:r>
          </w:p>
          <w:p w:rsidR="00845179" w:rsidRDefault="00AF29C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RDefault="00EF1405" w:rsidP="00EF1405">
            <w:pPr>
              <w:rPr>
                <w:sz w:val="18"/>
                <w:szCs w:val="20"/>
                <w:lang w:val="pt-PT" w:eastAsia="pt-PT"/>
              </w:rPr>
            </w:pPr>
          </w:p>
          <w:p w:rsidR="00EF1405" w:rsidRPr="00A93012" w:rsidRDefault="00EF1405" w:rsidP="00FA1FC5">
            <w:pPr>
              <w:jc w:val="right"/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A93012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092D47" w:rsidRPr="00E47BFA" w:rsidRDefault="00092D47" w:rsidP="00155A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="00154A89" w:rsidRPr="00E47BFA" w:rsidRDefault="00154A89" w:rsidP="008C0D10">
            <w:pPr>
              <w:jc w:val="center"/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54A89" w:rsidRPr="00E47BFA" w:rsidRDefault="00154A89" w:rsidP="008C0D10">
            <w:pPr>
              <w:jc w:val="center"/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092D47" w:rsidRPr="00092D47" w:rsidRDefault="008919E7" w:rsidP="008C0D10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</w:t>
            </w:r>
            <w:r w:rsidR="00154A89">
              <w:rPr>
                <w:sz w:val="18"/>
                <w:szCs w:val="18"/>
                <w:lang w:val="pt-PT" w:eastAsia="pt-PT"/>
              </w:rPr>
              <w:t>T</w:t>
            </w:r>
            <w:r w:rsidR="000903FC">
              <w:rPr>
                <w:sz w:val="18"/>
                <w:szCs w:val="18"/>
                <w:lang w:val="pt-PT" w:eastAsia="pt-PT"/>
              </w:rPr>
              <w:t>écnico da EIIEL</w:t>
            </w:r>
          </w:p>
        </w:tc>
      </w:tr>
    </w:tbl>
    <w:p w:rsidR="00787351" w:rsidRDefault="00787351" w:rsidP="00BA61B9">
      <w:pPr>
        <w:rPr>
          <w:sz w:val="10"/>
          <w:szCs w:val="10"/>
          <w:lang w:val="pt-PT"/>
        </w:rPr>
      </w:pPr>
    </w:p>
    <w:p w:rsidR="00A71532" w:rsidRPr="0028577F" w:rsidRDefault="00A71532" w:rsidP="00BA61B9">
      <w:pPr>
        <w:rPr>
          <w:sz w:val="10"/>
          <w:szCs w:val="10"/>
          <w:lang w:val="pt-PT"/>
        </w:rPr>
      </w:pPr>
    </w:p>
    <w:tbl>
      <w:tblPr>
        <w:tblW w:w="11291" w:type="dxa"/>
        <w:tblInd w:w="-8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91"/>
      </w:tblGrid>
      <w:tr w:rsidR="00431551" w:rsidRPr="00431551" w:rsidTr="00431551">
        <w:trPr>
          <w:trHeight w:val="294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551" w:rsidRPr="00431551" w:rsidTr="00431551">
        <w:trPr>
          <w:trHeight w:val="174"/>
        </w:trPr>
        <w:tc>
          <w:tcPr>
            <w:tcW w:w="11291" w:type="dxa"/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EM RELAÇÃO AO NÍVEL DAS DEFICIÊNCIAS INDICADAS NO RELATÓRIO</w:t>
            </w:r>
          </w:p>
        </w:tc>
      </w:tr>
      <w:tr w:rsidR="00431551" w:rsidRPr="00431551" w:rsidTr="00431551">
        <w:trPr>
          <w:trHeight w:val="187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Instalaçãoaprovada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semdeficiências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nãoforamdetetadasdeficiênciasnainstalação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no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decorrer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inspeção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.</w:t>
            </w:r>
          </w:p>
        </w:tc>
      </w:tr>
      <w:tr w:rsidR="00431551" w:rsidRPr="00431551" w:rsidTr="00431551">
        <w:trPr>
          <w:trHeight w:val="361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Instalaçãoaprovada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NG-1: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foramdetectadasdeficiênciasnão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graves do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tipo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1,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correspondemaalteraçõesoudeficiências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nãoimpedem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entrada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emexploração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UPAC,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mas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obrigam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à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suacorreçãoousuperação</w:t>
            </w: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no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prazomáximo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de 90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dias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431551" w:rsidRPr="00431551" w:rsidTr="00431551">
        <w:trPr>
          <w:trHeight w:val="1205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Instalaçãoreprovada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apresentadeficiências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foramdetetadasdeficiências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graves,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correspondem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nãoconformidadesoudeficiências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unidade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produção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integremalteraçãosubstancial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ouconstituamperigo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 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imediato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para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segurança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pessoas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animais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 bens.</w:t>
            </w:r>
          </w:p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Lista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ficamsujeitasàsinstalaçõeselétricas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do TIPO C,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classificadas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acordo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com 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riscoassociado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para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efeitos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segurança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pessoasanimais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 bens,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para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entrada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emexploração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centroelectroprodutor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publicada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no</w:t>
            </w: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Despacho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nº 4 de 2018/01/16 e no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Despacho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nº 4 de 2020/02/03 pela DGEG</w:t>
            </w:r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.</w:t>
            </w:r>
          </w:p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3B63" w:rsidRDefault="005E3B63" w:rsidP="00CD3C20">
      <w:pPr>
        <w:ind w:left="-993"/>
        <w:rPr>
          <w:lang w:val="pt-PT"/>
        </w:rPr>
      </w:pPr>
    </w:p>
    <w:sectPr w:rsidR="005E3B63" w:rsidSect="00F824E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4EE" w:rsidRDefault="00F824EE" w:rsidP="00816498">
      <w:r>
        <w:separator/>
      </w:r>
    </w:p>
  </w:endnote>
  <w:endnote w:type="continuationSeparator" w:id="1">
    <w:p w:rsidR="00F824EE" w:rsidRDefault="00F824EE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845179" w:rsidP="00DA647D">
    <w:pPr>
      <w:pStyle w:val="Footer"/>
    </w:pPr>
    <w:r w:rsidRPr="00845179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845179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8451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8451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C51ED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8451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8451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8451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C51ED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8451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</w:t>
                </w:r>
                <w:r w:rsidR="00F824EE">
                  <w:rPr>
                    <w:sz w:val="14"/>
                    <w:szCs w:val="14"/>
                    <w:lang w:val="pt-PT" w:eastAsia="pt-PT"/>
                  </w:rPr>
                  <w:t>9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845179" w:rsidP="00DB2882">
    <w:pPr>
      <w:pStyle w:val="Footer"/>
      <w:rPr>
        <w:sz w:val="16"/>
        <w:szCs w:val="16"/>
      </w:rPr>
    </w:pPr>
    <w:r w:rsidRPr="00845179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845179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845179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845179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F29CB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845179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8451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8451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AF29CB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8451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F824EE">
            <w:rPr>
              <w:sz w:val="14"/>
              <w:szCs w:val="14"/>
              <w:lang w:val="pt-PT" w:eastAsia="pt-PT"/>
            </w:rPr>
            <w:t>59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4EE" w:rsidRDefault="00F824EE" w:rsidP="00816498">
      <w:r>
        <w:separator/>
      </w:r>
    </w:p>
  </w:footnote>
  <w:footnote w:type="continuationSeparator" w:id="1">
    <w:p w:rsidR="00F824EE" w:rsidRDefault="00F824EE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E47BFA" w:rsidRDefault="00E47BFA" w:rsidP="00E47BF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DECLARAÇÃO DE INSPEÇÃO</w:t>
          </w:r>
        </w:p>
        <w:p w:rsidR="00E47BFA" w:rsidRDefault="00E47BFA" w:rsidP="00E47BF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  <w:r>
            <w:rPr>
              <w:bCs/>
              <w:sz w:val="22"/>
              <w:lang w:eastAsia="pt-PT"/>
            </w:rPr>
            <w:t xml:space="preserve"> - </w:t>
          </w:r>
          <w:r w:rsidRPr="00345CDD">
            <w:rPr>
              <w:bCs/>
              <w:sz w:val="22"/>
              <w:lang w:eastAsia="pt-PT"/>
            </w:rPr>
            <w:t>Centro Eletroprodutor</w:t>
          </w:r>
        </w:p>
        <w:p w:rsidR="00F3614A" w:rsidRPr="00F13694" w:rsidRDefault="00E47BFA" w:rsidP="00E47BF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824EE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3656"/>
    <w:rsid w:val="00154A89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32EA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04DD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551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3F38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587A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5179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8FA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1ED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012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29CB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B19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046A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47BFA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10F1"/>
    <w:rsid w:val="00EA4041"/>
    <w:rsid w:val="00EA50AE"/>
    <w:rsid w:val="00EB169D"/>
    <w:rsid w:val="00EB360D"/>
    <w:rsid w:val="00EB38F2"/>
    <w:rsid w:val="00EB4D24"/>
    <w:rsid w:val="00EB5CF1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3E0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24EE"/>
    <w:rsid w:val="00F84631"/>
    <w:rsid w:val="00F8540D"/>
    <w:rsid w:val="00F85C0B"/>
    <w:rsid w:val="00F86464"/>
    <w:rsid w:val="00F90B03"/>
    <w:rsid w:val="00F96B75"/>
    <w:rsid w:val="00F9787A"/>
    <w:rsid w:val="00FA1FC5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178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922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036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UPAC.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UPAC.V0.dotx</Template>
  <TotalTime>45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4572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5</cp:revision>
  <dcterms:created xsi:type="dcterms:W3CDTF">2024-05-05T04:04:00Z</dcterms:created>
  <dcterms:modified xsi:type="dcterms:W3CDTF">2024-10-09T05:09:00Z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